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A2" w:rsidRDefault="00225EA2">
      <w:pPr>
        <w:jc w:val="center"/>
        <w:rPr>
          <w:b/>
          <w:sz w:val="28"/>
          <w:szCs w:val="28"/>
        </w:rPr>
      </w:pPr>
      <w:r>
        <w:rPr>
          <w:b/>
          <w:sz w:val="28"/>
          <w:szCs w:val="28"/>
        </w:rPr>
        <w:t xml:space="preserve">n. 02 </w:t>
      </w:r>
    </w:p>
    <w:p w:rsidR="00703928" w:rsidRDefault="0073622B">
      <w:pPr>
        <w:jc w:val="center"/>
      </w:pPr>
      <w:r>
        <w:rPr>
          <w:b/>
          <w:sz w:val="28"/>
          <w:szCs w:val="28"/>
        </w:rPr>
        <w:t xml:space="preserve">VERBALE COLLEGIO DOCENTI </w:t>
      </w:r>
    </w:p>
    <w:p w:rsidR="00703928" w:rsidRDefault="0073622B">
      <w:pPr>
        <w:jc w:val="center"/>
      </w:pPr>
      <w:r>
        <w:rPr>
          <w:b/>
          <w:sz w:val="28"/>
          <w:szCs w:val="28"/>
        </w:rPr>
        <w:t xml:space="preserve"> SEDUTA del </w:t>
      </w:r>
      <w:r w:rsidR="00A8248B">
        <w:rPr>
          <w:b/>
          <w:sz w:val="28"/>
          <w:szCs w:val="28"/>
        </w:rPr>
        <w:t>26</w:t>
      </w:r>
      <w:r w:rsidR="00AB0525">
        <w:rPr>
          <w:b/>
          <w:sz w:val="28"/>
          <w:szCs w:val="28"/>
        </w:rPr>
        <w:t>/</w:t>
      </w:r>
      <w:r>
        <w:rPr>
          <w:b/>
          <w:sz w:val="28"/>
          <w:szCs w:val="28"/>
        </w:rPr>
        <w:t>0</w:t>
      </w:r>
      <w:r w:rsidR="006C7EA1">
        <w:rPr>
          <w:b/>
          <w:sz w:val="28"/>
          <w:szCs w:val="28"/>
        </w:rPr>
        <w:t>9</w:t>
      </w:r>
      <w:r w:rsidR="00AB0525">
        <w:rPr>
          <w:b/>
          <w:sz w:val="28"/>
          <w:szCs w:val="28"/>
        </w:rPr>
        <w:t>/</w:t>
      </w:r>
      <w:r>
        <w:rPr>
          <w:b/>
          <w:sz w:val="28"/>
          <w:szCs w:val="28"/>
        </w:rPr>
        <w:t>2018</w:t>
      </w:r>
    </w:p>
    <w:p w:rsidR="006C7EA1" w:rsidRDefault="006C7EA1">
      <w:pPr>
        <w:jc w:val="both"/>
        <w:rPr>
          <w:sz w:val="28"/>
          <w:szCs w:val="28"/>
        </w:rPr>
      </w:pPr>
      <w:r>
        <w:rPr>
          <w:sz w:val="28"/>
          <w:szCs w:val="28"/>
        </w:rPr>
        <w:t>M</w:t>
      </w:r>
      <w:r w:rsidR="006D75C4">
        <w:rPr>
          <w:sz w:val="28"/>
          <w:szCs w:val="28"/>
        </w:rPr>
        <w:t>ercoledì 26</w:t>
      </w:r>
      <w:r w:rsidR="0073622B">
        <w:rPr>
          <w:sz w:val="28"/>
          <w:szCs w:val="28"/>
        </w:rPr>
        <w:t xml:space="preserve"> </w:t>
      </w:r>
      <w:r>
        <w:rPr>
          <w:sz w:val="28"/>
          <w:szCs w:val="28"/>
        </w:rPr>
        <w:t>settembre</w:t>
      </w:r>
      <w:r w:rsidR="0073622B">
        <w:rPr>
          <w:sz w:val="28"/>
          <w:szCs w:val="28"/>
        </w:rPr>
        <w:t xml:space="preserve"> 2018, presso</w:t>
      </w:r>
      <w:r w:rsidR="00D76EFE">
        <w:rPr>
          <w:sz w:val="28"/>
          <w:szCs w:val="28"/>
        </w:rPr>
        <w:t xml:space="preserve"> l’auditorium, nel</w:t>
      </w:r>
      <w:r w:rsidR="0073622B">
        <w:rPr>
          <w:sz w:val="28"/>
          <w:szCs w:val="28"/>
        </w:rPr>
        <w:t>la sede centrale dell’Istituto, alle ore 1</w:t>
      </w:r>
      <w:r w:rsidR="006D75C4">
        <w:rPr>
          <w:sz w:val="28"/>
          <w:szCs w:val="28"/>
        </w:rPr>
        <w:t>6</w:t>
      </w:r>
      <w:r w:rsidR="009B09E4">
        <w:rPr>
          <w:sz w:val="28"/>
          <w:szCs w:val="28"/>
        </w:rPr>
        <w:t>.</w:t>
      </w:r>
      <w:r w:rsidR="006D75C4">
        <w:rPr>
          <w:sz w:val="28"/>
          <w:szCs w:val="28"/>
        </w:rPr>
        <w:t>3</w:t>
      </w:r>
      <w:r>
        <w:rPr>
          <w:sz w:val="28"/>
          <w:szCs w:val="28"/>
        </w:rPr>
        <w:t>0</w:t>
      </w:r>
      <w:r w:rsidR="00AB0525">
        <w:rPr>
          <w:sz w:val="28"/>
          <w:szCs w:val="28"/>
        </w:rPr>
        <w:t>,</w:t>
      </w:r>
      <w:r w:rsidR="0073622B">
        <w:rPr>
          <w:sz w:val="28"/>
          <w:szCs w:val="28"/>
        </w:rPr>
        <w:t xml:space="preserve"> si riunisce il Collegio dei Docenti; presiede la seduta la</w:t>
      </w:r>
      <w:r>
        <w:rPr>
          <w:sz w:val="28"/>
          <w:szCs w:val="28"/>
        </w:rPr>
        <w:t xml:space="preserve"> </w:t>
      </w:r>
      <w:r w:rsidR="0073622B">
        <w:rPr>
          <w:sz w:val="28"/>
          <w:szCs w:val="28"/>
        </w:rPr>
        <w:t xml:space="preserve">Dirigente Prof.ssa </w:t>
      </w:r>
      <w:r>
        <w:rPr>
          <w:sz w:val="28"/>
          <w:szCs w:val="28"/>
        </w:rPr>
        <w:t>Mariella Zanco</w:t>
      </w:r>
      <w:r w:rsidR="0073622B">
        <w:rPr>
          <w:sz w:val="28"/>
          <w:szCs w:val="28"/>
        </w:rPr>
        <w:t xml:space="preserve">, verbalizza la Prof.ssa Debora Cervesato. </w:t>
      </w:r>
      <w:bookmarkStart w:id="0" w:name="__DdeLink__35_195038235"/>
      <w:bookmarkEnd w:id="0"/>
    </w:p>
    <w:p w:rsidR="006C7EA1" w:rsidRDefault="00C47A2A">
      <w:pPr>
        <w:jc w:val="both"/>
        <w:rPr>
          <w:sz w:val="28"/>
          <w:szCs w:val="28"/>
        </w:rPr>
      </w:pPr>
      <w:r>
        <w:rPr>
          <w:sz w:val="28"/>
          <w:szCs w:val="28"/>
        </w:rPr>
        <w:t>In apertura</w:t>
      </w:r>
      <w:r w:rsidR="006C7EA1">
        <w:rPr>
          <w:sz w:val="28"/>
          <w:szCs w:val="28"/>
        </w:rPr>
        <w:t xml:space="preserve"> la Ds </w:t>
      </w:r>
      <w:r w:rsidR="006D75C4">
        <w:rPr>
          <w:sz w:val="28"/>
          <w:szCs w:val="28"/>
        </w:rPr>
        <w:t>informa</w:t>
      </w:r>
      <w:r w:rsidR="006C7EA1">
        <w:rPr>
          <w:sz w:val="28"/>
          <w:szCs w:val="28"/>
        </w:rPr>
        <w:t xml:space="preserve"> </w:t>
      </w:r>
      <w:r w:rsidR="006D75C4">
        <w:rPr>
          <w:sz w:val="28"/>
          <w:szCs w:val="28"/>
        </w:rPr>
        <w:t>i</w:t>
      </w:r>
      <w:r w:rsidR="006C7EA1">
        <w:rPr>
          <w:sz w:val="28"/>
          <w:szCs w:val="28"/>
        </w:rPr>
        <w:t>l Collegio</w:t>
      </w:r>
      <w:r w:rsidR="006D75C4">
        <w:rPr>
          <w:sz w:val="28"/>
          <w:szCs w:val="28"/>
        </w:rPr>
        <w:t xml:space="preserve"> che</w:t>
      </w:r>
      <w:r w:rsidR="00A01A48">
        <w:rPr>
          <w:sz w:val="28"/>
          <w:szCs w:val="28"/>
        </w:rPr>
        <w:t>,</w:t>
      </w:r>
      <w:r w:rsidR="006D75C4">
        <w:rPr>
          <w:sz w:val="28"/>
          <w:szCs w:val="28"/>
        </w:rPr>
        <w:t xml:space="preserve"> alle 17</w:t>
      </w:r>
      <w:r w:rsidR="009B09E4">
        <w:rPr>
          <w:sz w:val="28"/>
          <w:szCs w:val="28"/>
        </w:rPr>
        <w:t>.</w:t>
      </w:r>
      <w:r w:rsidR="006D75C4">
        <w:rPr>
          <w:sz w:val="28"/>
          <w:szCs w:val="28"/>
        </w:rPr>
        <w:t>00, interverrà la Dott.ssa Federica Ca</w:t>
      </w:r>
      <w:r w:rsidR="0057300C">
        <w:rPr>
          <w:sz w:val="28"/>
          <w:szCs w:val="28"/>
        </w:rPr>
        <w:t>v</w:t>
      </w:r>
      <w:r w:rsidR="006D75C4">
        <w:rPr>
          <w:sz w:val="28"/>
          <w:szCs w:val="28"/>
        </w:rPr>
        <w:t>estr</w:t>
      </w:r>
      <w:r w:rsidR="0057300C">
        <w:rPr>
          <w:sz w:val="28"/>
          <w:szCs w:val="28"/>
        </w:rPr>
        <w:t>o</w:t>
      </w:r>
      <w:r w:rsidR="006D75C4">
        <w:rPr>
          <w:sz w:val="28"/>
          <w:szCs w:val="28"/>
        </w:rPr>
        <w:t xml:space="preserve">, invitata per presentare il progetto My </w:t>
      </w:r>
      <w:proofErr w:type="spellStart"/>
      <w:r w:rsidR="006D75C4">
        <w:rPr>
          <w:sz w:val="28"/>
          <w:szCs w:val="28"/>
        </w:rPr>
        <w:t>Edu</w:t>
      </w:r>
      <w:proofErr w:type="spellEnd"/>
      <w:r w:rsidR="006D75C4">
        <w:rPr>
          <w:sz w:val="28"/>
          <w:szCs w:val="28"/>
        </w:rPr>
        <w:t xml:space="preserve"> School.</w:t>
      </w:r>
    </w:p>
    <w:p w:rsidR="00DC58C9" w:rsidRDefault="006D75C4">
      <w:pPr>
        <w:jc w:val="both"/>
        <w:rPr>
          <w:sz w:val="28"/>
          <w:szCs w:val="28"/>
        </w:rPr>
      </w:pPr>
      <w:r>
        <w:rPr>
          <w:sz w:val="28"/>
          <w:szCs w:val="28"/>
        </w:rPr>
        <w:t>Prima di iniziare la discussione dei punti all’</w:t>
      </w:r>
      <w:proofErr w:type="spellStart"/>
      <w:r w:rsidR="00A01A48">
        <w:rPr>
          <w:sz w:val="28"/>
          <w:szCs w:val="28"/>
        </w:rPr>
        <w:t>O</w:t>
      </w:r>
      <w:r>
        <w:rPr>
          <w:sz w:val="28"/>
          <w:szCs w:val="28"/>
        </w:rPr>
        <w:t>dg</w:t>
      </w:r>
      <w:proofErr w:type="spellEnd"/>
      <w:r>
        <w:rPr>
          <w:sz w:val="28"/>
          <w:szCs w:val="28"/>
        </w:rPr>
        <w:t>, chiede la parola l’insegnante Bortolussi, responsabile del plesso dell’infanzia di Teglio</w:t>
      </w:r>
      <w:r w:rsidR="00E960E5">
        <w:rPr>
          <w:sz w:val="28"/>
          <w:szCs w:val="28"/>
        </w:rPr>
        <w:t xml:space="preserve"> Veneto</w:t>
      </w:r>
      <w:r>
        <w:rPr>
          <w:sz w:val="28"/>
          <w:szCs w:val="28"/>
        </w:rPr>
        <w:t xml:space="preserve">, </w:t>
      </w:r>
      <w:r w:rsidR="0042389F">
        <w:rPr>
          <w:sz w:val="28"/>
          <w:szCs w:val="28"/>
        </w:rPr>
        <w:t>per avere delucidazioni dalla Dirigente, in merito all’accoglienza d</w:t>
      </w:r>
      <w:r w:rsidR="00496CFA">
        <w:rPr>
          <w:sz w:val="28"/>
          <w:szCs w:val="28"/>
        </w:rPr>
        <w:t>i due alunni</w:t>
      </w:r>
      <w:r w:rsidR="0042389F">
        <w:rPr>
          <w:sz w:val="28"/>
          <w:szCs w:val="28"/>
        </w:rPr>
        <w:t xml:space="preserve"> </w:t>
      </w:r>
      <w:proofErr w:type="spellStart"/>
      <w:r w:rsidR="0042389F">
        <w:rPr>
          <w:sz w:val="28"/>
          <w:szCs w:val="28"/>
        </w:rPr>
        <w:t>anticipatari</w:t>
      </w:r>
      <w:proofErr w:type="spellEnd"/>
      <w:r w:rsidR="0042389F">
        <w:rPr>
          <w:sz w:val="28"/>
          <w:szCs w:val="28"/>
        </w:rPr>
        <w:t xml:space="preserve"> all’infanzia. La Ds </w:t>
      </w:r>
      <w:r w:rsidR="00D93C06">
        <w:rPr>
          <w:sz w:val="28"/>
          <w:szCs w:val="28"/>
        </w:rPr>
        <w:t xml:space="preserve">risponde che tratterà il punto tra </w:t>
      </w:r>
      <w:proofErr w:type="gramStart"/>
      <w:r w:rsidR="00D93C06">
        <w:rPr>
          <w:sz w:val="28"/>
          <w:szCs w:val="28"/>
        </w:rPr>
        <w:t xml:space="preserve">le </w:t>
      </w:r>
      <w:r w:rsidR="00DC58C9">
        <w:rPr>
          <w:sz w:val="28"/>
          <w:szCs w:val="28"/>
        </w:rPr>
        <w:t xml:space="preserve"> Comunicazioni</w:t>
      </w:r>
      <w:proofErr w:type="gramEnd"/>
      <w:r w:rsidR="00DC58C9">
        <w:rPr>
          <w:sz w:val="28"/>
          <w:szCs w:val="28"/>
        </w:rPr>
        <w:t xml:space="preserve"> del dirigente.</w:t>
      </w:r>
    </w:p>
    <w:p w:rsidR="006D75C4" w:rsidRDefault="00DC58C9">
      <w:pPr>
        <w:jc w:val="both"/>
        <w:rPr>
          <w:sz w:val="28"/>
          <w:szCs w:val="28"/>
        </w:rPr>
      </w:pPr>
      <w:r>
        <w:rPr>
          <w:sz w:val="28"/>
          <w:szCs w:val="28"/>
        </w:rPr>
        <w:t xml:space="preserve"> </w:t>
      </w:r>
    </w:p>
    <w:p w:rsidR="00BA004D" w:rsidRDefault="00BA004D">
      <w:pPr>
        <w:jc w:val="both"/>
        <w:rPr>
          <w:sz w:val="28"/>
          <w:szCs w:val="28"/>
        </w:rPr>
      </w:pPr>
      <w:r>
        <w:rPr>
          <w:sz w:val="28"/>
          <w:szCs w:val="28"/>
        </w:rPr>
        <w:t>Inizia quindi la trattazione dei punti all’</w:t>
      </w:r>
      <w:proofErr w:type="spellStart"/>
      <w:r w:rsidR="009B09E4">
        <w:rPr>
          <w:sz w:val="28"/>
          <w:szCs w:val="28"/>
        </w:rPr>
        <w:t>O</w:t>
      </w:r>
      <w:r>
        <w:rPr>
          <w:sz w:val="28"/>
          <w:szCs w:val="28"/>
        </w:rPr>
        <w:t>dg</w:t>
      </w:r>
      <w:proofErr w:type="spellEnd"/>
      <w:r>
        <w:rPr>
          <w:sz w:val="28"/>
          <w:szCs w:val="28"/>
        </w:rPr>
        <w:t xml:space="preserve">. </w:t>
      </w:r>
    </w:p>
    <w:p w:rsidR="00E74FBC" w:rsidRDefault="00DC58C9" w:rsidP="00DC58C9">
      <w:pPr>
        <w:pStyle w:val="Paragrafoelenco"/>
        <w:numPr>
          <w:ilvl w:val="0"/>
          <w:numId w:val="1"/>
        </w:numPr>
        <w:jc w:val="both"/>
        <w:rPr>
          <w:sz w:val="28"/>
          <w:szCs w:val="28"/>
        </w:rPr>
      </w:pPr>
      <w:r>
        <w:rPr>
          <w:sz w:val="28"/>
          <w:szCs w:val="28"/>
        </w:rPr>
        <w:t>Approvazione verbale seduta precedente;</w:t>
      </w:r>
    </w:p>
    <w:p w:rsidR="00DC58C9" w:rsidRDefault="00DC58C9" w:rsidP="00DC58C9">
      <w:pPr>
        <w:pStyle w:val="Paragrafoelenco"/>
        <w:numPr>
          <w:ilvl w:val="0"/>
          <w:numId w:val="1"/>
        </w:numPr>
        <w:jc w:val="both"/>
        <w:rPr>
          <w:sz w:val="28"/>
          <w:szCs w:val="28"/>
        </w:rPr>
      </w:pPr>
      <w:r>
        <w:rPr>
          <w:sz w:val="28"/>
          <w:szCs w:val="28"/>
        </w:rPr>
        <w:t>Progetto “Tra altura e Bassura, percorsi di Bonifica”;</w:t>
      </w:r>
    </w:p>
    <w:p w:rsidR="00DC58C9" w:rsidRDefault="00DC58C9" w:rsidP="00DC58C9">
      <w:pPr>
        <w:pStyle w:val="Paragrafoelenco"/>
        <w:numPr>
          <w:ilvl w:val="0"/>
          <w:numId w:val="1"/>
        </w:numPr>
        <w:jc w:val="both"/>
        <w:rPr>
          <w:sz w:val="28"/>
          <w:szCs w:val="28"/>
        </w:rPr>
      </w:pPr>
      <w:r>
        <w:rPr>
          <w:sz w:val="28"/>
          <w:szCs w:val="28"/>
        </w:rPr>
        <w:t>Individuazion</w:t>
      </w:r>
      <w:r w:rsidR="00496CFA">
        <w:rPr>
          <w:sz w:val="28"/>
          <w:szCs w:val="28"/>
        </w:rPr>
        <w:t>e</w:t>
      </w:r>
      <w:r>
        <w:rPr>
          <w:sz w:val="28"/>
          <w:szCs w:val="28"/>
        </w:rPr>
        <w:t xml:space="preserve"> aree Funzioni Strumentali e relativi compiti;</w:t>
      </w:r>
    </w:p>
    <w:p w:rsidR="00DC58C9" w:rsidRDefault="00DC58C9" w:rsidP="00DC58C9">
      <w:pPr>
        <w:pStyle w:val="Paragrafoelenco"/>
        <w:numPr>
          <w:ilvl w:val="0"/>
          <w:numId w:val="1"/>
        </w:numPr>
        <w:jc w:val="both"/>
        <w:rPr>
          <w:sz w:val="28"/>
          <w:szCs w:val="28"/>
        </w:rPr>
      </w:pPr>
      <w:r>
        <w:rPr>
          <w:sz w:val="28"/>
          <w:szCs w:val="28"/>
        </w:rPr>
        <w:t xml:space="preserve">Convenzione con My </w:t>
      </w:r>
      <w:proofErr w:type="spellStart"/>
      <w:r>
        <w:rPr>
          <w:sz w:val="28"/>
          <w:szCs w:val="28"/>
        </w:rPr>
        <w:t>Edu</w:t>
      </w:r>
      <w:proofErr w:type="spellEnd"/>
      <w:r>
        <w:rPr>
          <w:sz w:val="28"/>
          <w:szCs w:val="28"/>
        </w:rPr>
        <w:t xml:space="preserve"> School;</w:t>
      </w:r>
    </w:p>
    <w:p w:rsidR="00DC58C9" w:rsidRDefault="00DC58C9" w:rsidP="00DC58C9">
      <w:pPr>
        <w:pStyle w:val="Paragrafoelenco"/>
        <w:numPr>
          <w:ilvl w:val="0"/>
          <w:numId w:val="1"/>
        </w:numPr>
        <w:jc w:val="both"/>
        <w:rPr>
          <w:sz w:val="28"/>
          <w:szCs w:val="28"/>
        </w:rPr>
      </w:pPr>
      <w:r>
        <w:rPr>
          <w:sz w:val="28"/>
          <w:szCs w:val="28"/>
        </w:rPr>
        <w:t>Individuazione Responsabili dei Dipartimenti;</w:t>
      </w:r>
    </w:p>
    <w:p w:rsidR="00DC58C9" w:rsidRDefault="00DC58C9" w:rsidP="00DC58C9">
      <w:pPr>
        <w:pStyle w:val="Paragrafoelenco"/>
        <w:numPr>
          <w:ilvl w:val="0"/>
          <w:numId w:val="1"/>
        </w:numPr>
        <w:jc w:val="both"/>
        <w:rPr>
          <w:sz w:val="28"/>
          <w:szCs w:val="28"/>
        </w:rPr>
      </w:pPr>
      <w:r>
        <w:rPr>
          <w:sz w:val="28"/>
          <w:szCs w:val="28"/>
        </w:rPr>
        <w:t>Approvazione del Documento per il passaggio d’informazioni dalla scuola dell’infanzia alla scuola primaria;</w:t>
      </w:r>
    </w:p>
    <w:p w:rsidR="00DC58C9" w:rsidRDefault="00DC58C9" w:rsidP="00DC58C9">
      <w:pPr>
        <w:pStyle w:val="Paragrafoelenco"/>
        <w:numPr>
          <w:ilvl w:val="0"/>
          <w:numId w:val="1"/>
        </w:numPr>
        <w:jc w:val="both"/>
        <w:rPr>
          <w:sz w:val="28"/>
          <w:szCs w:val="28"/>
        </w:rPr>
      </w:pPr>
      <w:r>
        <w:rPr>
          <w:sz w:val="28"/>
          <w:szCs w:val="28"/>
        </w:rPr>
        <w:t>Nomina dei membri del Comitato di Valutazione dei Docenti</w:t>
      </w:r>
      <w:r w:rsidR="00496CFA">
        <w:rPr>
          <w:sz w:val="28"/>
          <w:szCs w:val="28"/>
        </w:rPr>
        <w:t>;</w:t>
      </w:r>
    </w:p>
    <w:p w:rsidR="00DC58C9" w:rsidRDefault="00DC58C9" w:rsidP="00DC58C9">
      <w:pPr>
        <w:pStyle w:val="Paragrafoelenco"/>
        <w:numPr>
          <w:ilvl w:val="0"/>
          <w:numId w:val="1"/>
        </w:numPr>
        <w:jc w:val="both"/>
        <w:rPr>
          <w:sz w:val="28"/>
          <w:szCs w:val="28"/>
        </w:rPr>
      </w:pPr>
      <w:r>
        <w:rPr>
          <w:sz w:val="28"/>
          <w:szCs w:val="28"/>
        </w:rPr>
        <w:t>Individuazione dei criteri per le sostituzioni in caso di assenza del personale docente nei diversi plessi;</w:t>
      </w:r>
    </w:p>
    <w:p w:rsidR="00DC58C9" w:rsidRDefault="00DC58C9" w:rsidP="00DC58C9">
      <w:pPr>
        <w:pStyle w:val="Paragrafoelenco"/>
        <w:numPr>
          <w:ilvl w:val="0"/>
          <w:numId w:val="1"/>
        </w:numPr>
        <w:jc w:val="both"/>
        <w:rPr>
          <w:sz w:val="28"/>
          <w:szCs w:val="28"/>
        </w:rPr>
      </w:pPr>
      <w:r>
        <w:rPr>
          <w:sz w:val="28"/>
          <w:szCs w:val="28"/>
        </w:rPr>
        <w:t>Progetto Musica di Teglio Veneto</w:t>
      </w:r>
      <w:r w:rsidR="00356F2D">
        <w:rPr>
          <w:sz w:val="28"/>
          <w:szCs w:val="28"/>
        </w:rPr>
        <w:t>;</w:t>
      </w:r>
    </w:p>
    <w:p w:rsidR="00DC58C9" w:rsidRDefault="00DC58C9" w:rsidP="00356F2D">
      <w:pPr>
        <w:pStyle w:val="Paragrafoelenco"/>
        <w:numPr>
          <w:ilvl w:val="0"/>
          <w:numId w:val="1"/>
        </w:numPr>
        <w:jc w:val="both"/>
        <w:rPr>
          <w:sz w:val="28"/>
          <w:szCs w:val="28"/>
        </w:rPr>
      </w:pPr>
      <w:r>
        <w:rPr>
          <w:sz w:val="28"/>
          <w:szCs w:val="28"/>
        </w:rPr>
        <w:t>Uscite del</w:t>
      </w:r>
      <w:r w:rsidR="00496CFA">
        <w:rPr>
          <w:sz w:val="28"/>
          <w:szCs w:val="28"/>
        </w:rPr>
        <w:t>la Primaria</w:t>
      </w:r>
      <w:r>
        <w:rPr>
          <w:sz w:val="28"/>
          <w:szCs w:val="28"/>
        </w:rPr>
        <w:t>;</w:t>
      </w:r>
    </w:p>
    <w:p w:rsidR="00DC58C9" w:rsidRDefault="00DC58C9" w:rsidP="00356F2D">
      <w:pPr>
        <w:pStyle w:val="Paragrafoelenco"/>
        <w:numPr>
          <w:ilvl w:val="0"/>
          <w:numId w:val="1"/>
        </w:numPr>
        <w:jc w:val="both"/>
        <w:rPr>
          <w:sz w:val="28"/>
          <w:szCs w:val="28"/>
        </w:rPr>
      </w:pPr>
      <w:r>
        <w:rPr>
          <w:sz w:val="28"/>
          <w:szCs w:val="28"/>
        </w:rPr>
        <w:t>Comunicazioni del Dirigente.</w:t>
      </w:r>
    </w:p>
    <w:p w:rsidR="007A22D9" w:rsidRDefault="007A22D9" w:rsidP="00666307">
      <w:pPr>
        <w:jc w:val="both"/>
        <w:rPr>
          <w:sz w:val="28"/>
          <w:szCs w:val="28"/>
        </w:rPr>
      </w:pPr>
    </w:p>
    <w:p w:rsidR="007A22D9" w:rsidRDefault="007A22D9" w:rsidP="00666307">
      <w:pPr>
        <w:pStyle w:val="Paragrafoelenco"/>
        <w:numPr>
          <w:ilvl w:val="0"/>
          <w:numId w:val="3"/>
        </w:numPr>
        <w:jc w:val="both"/>
        <w:rPr>
          <w:sz w:val="28"/>
          <w:szCs w:val="28"/>
        </w:rPr>
      </w:pPr>
      <w:r>
        <w:rPr>
          <w:sz w:val="28"/>
          <w:szCs w:val="28"/>
        </w:rPr>
        <w:t>Il verbale della seduta precedente, messo in visione dei docenti nel sito dell’Istituto, viene approvato a maggioranza: 5 gli astenuti</w:t>
      </w:r>
      <w:r w:rsidR="00496CFA">
        <w:rPr>
          <w:sz w:val="28"/>
          <w:szCs w:val="28"/>
        </w:rPr>
        <w:t>,</w:t>
      </w:r>
      <w:r>
        <w:rPr>
          <w:sz w:val="28"/>
          <w:szCs w:val="28"/>
        </w:rPr>
        <w:t xml:space="preserve"> poiché assenti.</w:t>
      </w:r>
    </w:p>
    <w:p w:rsidR="007A22D9" w:rsidRDefault="007A22D9" w:rsidP="00666307">
      <w:pPr>
        <w:pStyle w:val="Paragrafoelenco"/>
        <w:numPr>
          <w:ilvl w:val="0"/>
          <w:numId w:val="3"/>
        </w:numPr>
        <w:jc w:val="both"/>
        <w:rPr>
          <w:sz w:val="28"/>
          <w:szCs w:val="28"/>
        </w:rPr>
      </w:pPr>
      <w:r>
        <w:rPr>
          <w:sz w:val="28"/>
          <w:szCs w:val="28"/>
        </w:rPr>
        <w:t>La Ds illustra brevemente il progetto, rivolto ai tre ordini di scuola, e</w:t>
      </w:r>
      <w:r w:rsidR="00225EA2">
        <w:rPr>
          <w:sz w:val="28"/>
          <w:szCs w:val="28"/>
        </w:rPr>
        <w:t>d</w:t>
      </w:r>
      <w:r>
        <w:rPr>
          <w:sz w:val="28"/>
          <w:szCs w:val="28"/>
        </w:rPr>
        <w:t xml:space="preserve"> invita i docenti a visionarlo prima della seduta del Collegio in cui si discuterà specificatamente dei progetti dell’Istituto. L’insegnante Collovini sottolinea che a questo progetto già in passato</w:t>
      </w:r>
      <w:r w:rsidR="00496CFA">
        <w:rPr>
          <w:sz w:val="28"/>
          <w:szCs w:val="28"/>
        </w:rPr>
        <w:t xml:space="preserve"> la scuola primaria</w:t>
      </w:r>
      <w:r>
        <w:rPr>
          <w:sz w:val="28"/>
          <w:szCs w:val="28"/>
        </w:rPr>
        <w:t xml:space="preserve"> aveva aderito. </w:t>
      </w:r>
    </w:p>
    <w:p w:rsidR="007A22D9" w:rsidRDefault="007A22D9" w:rsidP="00666307">
      <w:pPr>
        <w:pStyle w:val="Paragrafoelenco"/>
        <w:jc w:val="both"/>
        <w:rPr>
          <w:sz w:val="28"/>
          <w:szCs w:val="28"/>
        </w:rPr>
      </w:pPr>
      <w:r>
        <w:rPr>
          <w:sz w:val="28"/>
          <w:szCs w:val="28"/>
        </w:rPr>
        <w:lastRenderedPageBreak/>
        <w:t>Si posticipa</w:t>
      </w:r>
      <w:r w:rsidR="00E960E5">
        <w:rPr>
          <w:sz w:val="28"/>
          <w:szCs w:val="28"/>
        </w:rPr>
        <w:t>, quindi,</w:t>
      </w:r>
      <w:r>
        <w:rPr>
          <w:sz w:val="28"/>
          <w:szCs w:val="28"/>
        </w:rPr>
        <w:t xml:space="preserve"> la discussione del punto alla seduta successiva.</w:t>
      </w:r>
    </w:p>
    <w:p w:rsidR="00EF399E" w:rsidRDefault="007A22D9" w:rsidP="00666307">
      <w:pPr>
        <w:pStyle w:val="Paragrafoelenco"/>
        <w:numPr>
          <w:ilvl w:val="0"/>
          <w:numId w:val="3"/>
        </w:numPr>
        <w:jc w:val="both"/>
        <w:rPr>
          <w:sz w:val="28"/>
          <w:szCs w:val="28"/>
        </w:rPr>
      </w:pPr>
      <w:r>
        <w:rPr>
          <w:sz w:val="28"/>
          <w:szCs w:val="28"/>
        </w:rPr>
        <w:t>La Dirigente lascia la parola alla Prof.ssa Cervesato, che illustra le aree delle</w:t>
      </w:r>
      <w:r w:rsidR="00EF399E">
        <w:rPr>
          <w:sz w:val="28"/>
          <w:szCs w:val="28"/>
        </w:rPr>
        <w:t xml:space="preserve"> </w:t>
      </w:r>
      <w:r w:rsidR="009B09E4">
        <w:rPr>
          <w:sz w:val="28"/>
          <w:szCs w:val="28"/>
        </w:rPr>
        <w:t>quattro</w:t>
      </w:r>
      <w:r>
        <w:rPr>
          <w:sz w:val="28"/>
          <w:szCs w:val="28"/>
        </w:rPr>
        <w:t xml:space="preserve"> Funzioni Strumentali</w:t>
      </w:r>
      <w:r w:rsidR="00EF399E">
        <w:rPr>
          <w:sz w:val="28"/>
          <w:szCs w:val="28"/>
        </w:rPr>
        <w:t xml:space="preserve">, dei </w:t>
      </w:r>
      <w:r w:rsidR="009B09E4">
        <w:rPr>
          <w:sz w:val="28"/>
          <w:szCs w:val="28"/>
        </w:rPr>
        <w:t>tre</w:t>
      </w:r>
      <w:r w:rsidR="00EF399E">
        <w:rPr>
          <w:sz w:val="28"/>
          <w:szCs w:val="28"/>
        </w:rPr>
        <w:t xml:space="preserve"> </w:t>
      </w:r>
      <w:proofErr w:type="spellStart"/>
      <w:r w:rsidR="00EF399E">
        <w:rPr>
          <w:sz w:val="28"/>
          <w:szCs w:val="28"/>
        </w:rPr>
        <w:t>Referati</w:t>
      </w:r>
      <w:proofErr w:type="spellEnd"/>
      <w:r>
        <w:rPr>
          <w:sz w:val="28"/>
          <w:szCs w:val="28"/>
        </w:rPr>
        <w:t xml:space="preserve"> e </w:t>
      </w:r>
      <w:r w:rsidR="00EF399E">
        <w:rPr>
          <w:sz w:val="28"/>
          <w:szCs w:val="28"/>
        </w:rPr>
        <w:t>de</w:t>
      </w:r>
      <w:r>
        <w:rPr>
          <w:sz w:val="28"/>
          <w:szCs w:val="28"/>
        </w:rPr>
        <w:t>i relativi compiti (il prospetto</w:t>
      </w:r>
      <w:r w:rsidR="00EF399E">
        <w:rPr>
          <w:sz w:val="28"/>
          <w:szCs w:val="28"/>
        </w:rPr>
        <w:t xml:space="preserve"> degli stessi</w:t>
      </w:r>
      <w:r>
        <w:rPr>
          <w:sz w:val="28"/>
          <w:szCs w:val="28"/>
        </w:rPr>
        <w:t xml:space="preserve"> viene </w:t>
      </w:r>
      <w:r w:rsidRPr="00EF399E">
        <w:rPr>
          <w:b/>
          <w:sz w:val="28"/>
          <w:szCs w:val="28"/>
        </w:rPr>
        <w:t xml:space="preserve">allegato </w:t>
      </w:r>
      <w:r>
        <w:rPr>
          <w:sz w:val="28"/>
          <w:szCs w:val="28"/>
        </w:rPr>
        <w:t xml:space="preserve">al presente verbale). </w:t>
      </w:r>
      <w:r w:rsidR="00EF399E">
        <w:rPr>
          <w:sz w:val="28"/>
          <w:szCs w:val="28"/>
        </w:rPr>
        <w:t>L</w:t>
      </w:r>
      <w:r>
        <w:rPr>
          <w:sz w:val="28"/>
          <w:szCs w:val="28"/>
        </w:rPr>
        <w:t>a Prof.ssa sottolinea</w:t>
      </w:r>
      <w:r w:rsidR="00EF399E">
        <w:rPr>
          <w:sz w:val="28"/>
          <w:szCs w:val="28"/>
        </w:rPr>
        <w:t xml:space="preserve"> che i compiti di alcune funzioni sono stati ridefiniti rispetto </w:t>
      </w:r>
      <w:proofErr w:type="spellStart"/>
      <w:r w:rsidR="00EF399E">
        <w:rPr>
          <w:sz w:val="28"/>
          <w:szCs w:val="28"/>
        </w:rPr>
        <w:t>all’a.s.</w:t>
      </w:r>
      <w:proofErr w:type="spellEnd"/>
      <w:r w:rsidR="00EF399E">
        <w:rPr>
          <w:sz w:val="28"/>
          <w:szCs w:val="28"/>
        </w:rPr>
        <w:t xml:space="preserve"> precedente, cercando di distribuire equamente il carico di lavoro.</w:t>
      </w:r>
      <w:r>
        <w:rPr>
          <w:sz w:val="28"/>
          <w:szCs w:val="28"/>
        </w:rPr>
        <w:t xml:space="preserve"> </w:t>
      </w:r>
    </w:p>
    <w:p w:rsidR="00EF399E" w:rsidRDefault="00EF399E" w:rsidP="00666307">
      <w:pPr>
        <w:pStyle w:val="Paragrafoelenco"/>
        <w:jc w:val="both"/>
        <w:rPr>
          <w:sz w:val="28"/>
          <w:szCs w:val="28"/>
        </w:rPr>
      </w:pPr>
      <w:r>
        <w:rPr>
          <w:sz w:val="28"/>
          <w:szCs w:val="28"/>
        </w:rPr>
        <w:t xml:space="preserve">Interviene il Prof. </w:t>
      </w:r>
      <w:proofErr w:type="spellStart"/>
      <w:r>
        <w:rPr>
          <w:sz w:val="28"/>
          <w:szCs w:val="28"/>
        </w:rPr>
        <w:t>Anese</w:t>
      </w:r>
      <w:proofErr w:type="spellEnd"/>
      <w:r w:rsidR="00AD3189">
        <w:rPr>
          <w:sz w:val="28"/>
          <w:szCs w:val="28"/>
        </w:rPr>
        <w:t>,</w:t>
      </w:r>
      <w:r>
        <w:rPr>
          <w:sz w:val="28"/>
          <w:szCs w:val="28"/>
        </w:rPr>
        <w:t xml:space="preserve"> chiedendo se il </w:t>
      </w:r>
      <w:proofErr w:type="spellStart"/>
      <w:r>
        <w:rPr>
          <w:sz w:val="28"/>
          <w:szCs w:val="28"/>
        </w:rPr>
        <w:t>Referato</w:t>
      </w:r>
      <w:proofErr w:type="spellEnd"/>
      <w:r>
        <w:rPr>
          <w:sz w:val="28"/>
          <w:szCs w:val="28"/>
        </w:rPr>
        <w:t xml:space="preserve"> per i rapporti con le associazioni si occuperà anche della collaborazione con l’Avis, che da anni sponsorizza il diario scolastico.</w:t>
      </w:r>
    </w:p>
    <w:p w:rsidR="000735FF" w:rsidRDefault="00EF399E" w:rsidP="00666307">
      <w:pPr>
        <w:pStyle w:val="Paragrafoelenco"/>
        <w:jc w:val="both"/>
        <w:rPr>
          <w:sz w:val="28"/>
          <w:szCs w:val="28"/>
        </w:rPr>
      </w:pPr>
      <w:r>
        <w:rPr>
          <w:sz w:val="28"/>
          <w:szCs w:val="28"/>
        </w:rPr>
        <w:t xml:space="preserve">La Ds risponde che, essendo l’Avis un’associazione, il </w:t>
      </w:r>
      <w:proofErr w:type="spellStart"/>
      <w:r>
        <w:rPr>
          <w:sz w:val="28"/>
          <w:szCs w:val="28"/>
        </w:rPr>
        <w:t>Referat</w:t>
      </w:r>
      <w:r w:rsidR="000735FF">
        <w:rPr>
          <w:sz w:val="28"/>
          <w:szCs w:val="28"/>
        </w:rPr>
        <w:t>o</w:t>
      </w:r>
      <w:proofErr w:type="spellEnd"/>
      <w:r w:rsidR="000735FF">
        <w:rPr>
          <w:sz w:val="28"/>
          <w:szCs w:val="28"/>
        </w:rPr>
        <w:t xml:space="preserve"> curerà </w:t>
      </w:r>
      <w:r w:rsidR="00496CFA">
        <w:rPr>
          <w:sz w:val="28"/>
          <w:szCs w:val="28"/>
        </w:rPr>
        <w:t xml:space="preserve">anche </w:t>
      </w:r>
      <w:r w:rsidR="000735FF">
        <w:rPr>
          <w:sz w:val="28"/>
          <w:szCs w:val="28"/>
        </w:rPr>
        <w:t>la collaborazione con essa.</w:t>
      </w:r>
    </w:p>
    <w:p w:rsidR="000735FF" w:rsidRDefault="000735FF" w:rsidP="00666307">
      <w:pPr>
        <w:pStyle w:val="Paragrafoelenco"/>
        <w:jc w:val="both"/>
        <w:rPr>
          <w:sz w:val="28"/>
          <w:szCs w:val="28"/>
        </w:rPr>
      </w:pPr>
      <w:r>
        <w:rPr>
          <w:sz w:val="28"/>
          <w:szCs w:val="28"/>
        </w:rPr>
        <w:t xml:space="preserve">Su richiesta della Ds, la Prof.ssa Cervesato precisa che il </w:t>
      </w:r>
      <w:proofErr w:type="spellStart"/>
      <w:r>
        <w:rPr>
          <w:sz w:val="28"/>
          <w:szCs w:val="28"/>
        </w:rPr>
        <w:t>Referato</w:t>
      </w:r>
      <w:proofErr w:type="spellEnd"/>
      <w:r>
        <w:rPr>
          <w:sz w:val="28"/>
          <w:szCs w:val="28"/>
        </w:rPr>
        <w:t xml:space="preserve"> alla Salute non è stato indicato nel prospetto di cui sopra, poiché già votato al precedente Collegio.</w:t>
      </w:r>
    </w:p>
    <w:p w:rsidR="000735FF" w:rsidRDefault="000735FF" w:rsidP="00666307">
      <w:pPr>
        <w:pStyle w:val="Paragrafoelenco"/>
        <w:jc w:val="both"/>
        <w:rPr>
          <w:sz w:val="28"/>
          <w:szCs w:val="28"/>
        </w:rPr>
      </w:pPr>
      <w:r>
        <w:rPr>
          <w:sz w:val="28"/>
          <w:szCs w:val="28"/>
        </w:rPr>
        <w:t>Il Collegio approva all’unanimità il pu</w:t>
      </w:r>
      <w:r w:rsidR="00025A91">
        <w:rPr>
          <w:sz w:val="28"/>
          <w:szCs w:val="28"/>
        </w:rPr>
        <w:t>n</w:t>
      </w:r>
      <w:r>
        <w:rPr>
          <w:sz w:val="28"/>
          <w:szCs w:val="28"/>
        </w:rPr>
        <w:t>to 3.</w:t>
      </w:r>
    </w:p>
    <w:p w:rsidR="000735FF" w:rsidRDefault="000735FF" w:rsidP="00666307">
      <w:pPr>
        <w:pStyle w:val="Paragrafoelenco"/>
        <w:numPr>
          <w:ilvl w:val="0"/>
          <w:numId w:val="3"/>
        </w:numPr>
        <w:jc w:val="both"/>
        <w:rPr>
          <w:sz w:val="28"/>
          <w:szCs w:val="28"/>
        </w:rPr>
      </w:pPr>
      <w:r>
        <w:rPr>
          <w:sz w:val="28"/>
          <w:szCs w:val="28"/>
        </w:rPr>
        <w:t xml:space="preserve">La Ds chiede di posticipare la trattazione di questo punto </w:t>
      </w:r>
      <w:r w:rsidR="00A01A48">
        <w:rPr>
          <w:sz w:val="28"/>
          <w:szCs w:val="28"/>
        </w:rPr>
        <w:t xml:space="preserve">a </w:t>
      </w:r>
      <w:r w:rsidR="00AD3189">
        <w:rPr>
          <w:sz w:val="28"/>
          <w:szCs w:val="28"/>
        </w:rPr>
        <w:t>dopo l’</w:t>
      </w:r>
      <w:r>
        <w:rPr>
          <w:sz w:val="28"/>
          <w:szCs w:val="28"/>
        </w:rPr>
        <w:t>arrivo della Dott.ssa Ca</w:t>
      </w:r>
      <w:r w:rsidR="006A5BC0">
        <w:rPr>
          <w:sz w:val="28"/>
          <w:szCs w:val="28"/>
        </w:rPr>
        <w:t>v</w:t>
      </w:r>
      <w:r>
        <w:rPr>
          <w:sz w:val="28"/>
          <w:szCs w:val="28"/>
        </w:rPr>
        <w:t>estr</w:t>
      </w:r>
      <w:r w:rsidR="006A5BC0">
        <w:rPr>
          <w:sz w:val="28"/>
          <w:szCs w:val="28"/>
        </w:rPr>
        <w:t>o</w:t>
      </w:r>
      <w:r>
        <w:rPr>
          <w:sz w:val="28"/>
          <w:szCs w:val="28"/>
        </w:rPr>
        <w:t>.</w:t>
      </w:r>
    </w:p>
    <w:p w:rsidR="00DB2C0E" w:rsidRDefault="00DC5B6E" w:rsidP="00666307">
      <w:pPr>
        <w:pStyle w:val="Paragrafoelenco"/>
        <w:numPr>
          <w:ilvl w:val="0"/>
          <w:numId w:val="3"/>
        </w:numPr>
        <w:jc w:val="both"/>
        <w:rPr>
          <w:sz w:val="28"/>
          <w:szCs w:val="28"/>
        </w:rPr>
      </w:pPr>
      <w:r>
        <w:rPr>
          <w:sz w:val="28"/>
          <w:szCs w:val="28"/>
        </w:rPr>
        <w:t xml:space="preserve">La </w:t>
      </w:r>
      <w:r w:rsidR="00DB2C0E">
        <w:rPr>
          <w:sz w:val="28"/>
          <w:szCs w:val="28"/>
        </w:rPr>
        <w:t>D</w:t>
      </w:r>
      <w:r>
        <w:rPr>
          <w:sz w:val="28"/>
          <w:szCs w:val="28"/>
        </w:rPr>
        <w:t>iri</w:t>
      </w:r>
      <w:r w:rsidR="00DB2C0E">
        <w:rPr>
          <w:sz w:val="28"/>
          <w:szCs w:val="28"/>
        </w:rPr>
        <w:t>g</w:t>
      </w:r>
      <w:r>
        <w:rPr>
          <w:sz w:val="28"/>
          <w:szCs w:val="28"/>
        </w:rPr>
        <w:t>en</w:t>
      </w:r>
      <w:r w:rsidR="00DB2C0E">
        <w:rPr>
          <w:sz w:val="28"/>
          <w:szCs w:val="28"/>
        </w:rPr>
        <w:t>t</w:t>
      </w:r>
      <w:r>
        <w:rPr>
          <w:sz w:val="28"/>
          <w:szCs w:val="28"/>
        </w:rPr>
        <w:t>e dà</w:t>
      </w:r>
      <w:r w:rsidR="00DB2C0E">
        <w:rPr>
          <w:sz w:val="28"/>
          <w:szCs w:val="28"/>
        </w:rPr>
        <w:t xml:space="preserve"> la parola alla Prof.ssa Cervesato, che i</w:t>
      </w:r>
      <w:r w:rsidR="006A5BC0">
        <w:rPr>
          <w:sz w:val="28"/>
          <w:szCs w:val="28"/>
        </w:rPr>
        <w:t>ndica</w:t>
      </w:r>
      <w:r w:rsidR="00DB2C0E">
        <w:rPr>
          <w:sz w:val="28"/>
          <w:szCs w:val="28"/>
        </w:rPr>
        <w:t xml:space="preserve"> come</w:t>
      </w:r>
      <w:r w:rsidR="006A5BC0">
        <w:rPr>
          <w:sz w:val="28"/>
          <w:szCs w:val="28"/>
        </w:rPr>
        <w:t xml:space="preserve"> possibili</w:t>
      </w:r>
      <w:r w:rsidR="00DB2C0E">
        <w:rPr>
          <w:sz w:val="28"/>
          <w:szCs w:val="28"/>
        </w:rPr>
        <w:t xml:space="preserve"> candidati per Dipartimenti della Secondaria, la Prof.ssa </w:t>
      </w:r>
      <w:proofErr w:type="spellStart"/>
      <w:r w:rsidR="00DB2C0E">
        <w:rPr>
          <w:sz w:val="28"/>
          <w:szCs w:val="28"/>
        </w:rPr>
        <w:t>Marchesin</w:t>
      </w:r>
      <w:proofErr w:type="spellEnd"/>
      <w:r w:rsidR="00DB2C0E">
        <w:rPr>
          <w:sz w:val="28"/>
          <w:szCs w:val="28"/>
        </w:rPr>
        <w:t xml:space="preserve"> o il Prof. Zanon per Lettere, il Pro</w:t>
      </w:r>
      <w:r w:rsidR="006A5BC0">
        <w:rPr>
          <w:sz w:val="28"/>
          <w:szCs w:val="28"/>
        </w:rPr>
        <w:t>f</w:t>
      </w:r>
      <w:r w:rsidR="00225EA2">
        <w:rPr>
          <w:sz w:val="28"/>
          <w:szCs w:val="28"/>
        </w:rPr>
        <w:t xml:space="preserve">. </w:t>
      </w:r>
      <w:proofErr w:type="spellStart"/>
      <w:r w:rsidR="00225EA2">
        <w:rPr>
          <w:sz w:val="28"/>
          <w:szCs w:val="28"/>
        </w:rPr>
        <w:t>Col</w:t>
      </w:r>
      <w:r w:rsidR="00DB2C0E">
        <w:rPr>
          <w:sz w:val="28"/>
          <w:szCs w:val="28"/>
        </w:rPr>
        <w:t>avitti</w:t>
      </w:r>
      <w:proofErr w:type="spellEnd"/>
      <w:r w:rsidR="00DB2C0E">
        <w:rPr>
          <w:sz w:val="28"/>
          <w:szCs w:val="28"/>
        </w:rPr>
        <w:t xml:space="preserve"> per matematica, scienze e tecnologia, la Prof.ssa </w:t>
      </w:r>
      <w:r w:rsidR="006A5BC0">
        <w:rPr>
          <w:sz w:val="28"/>
          <w:szCs w:val="28"/>
        </w:rPr>
        <w:t>D</w:t>
      </w:r>
      <w:r w:rsidR="00DB2C0E">
        <w:rPr>
          <w:sz w:val="28"/>
          <w:szCs w:val="28"/>
        </w:rPr>
        <w:t xml:space="preserve">i </w:t>
      </w:r>
      <w:proofErr w:type="spellStart"/>
      <w:r w:rsidR="00DB2C0E">
        <w:rPr>
          <w:sz w:val="28"/>
          <w:szCs w:val="28"/>
        </w:rPr>
        <w:t>Blas</w:t>
      </w:r>
      <w:proofErr w:type="spellEnd"/>
      <w:r w:rsidR="00DB2C0E">
        <w:rPr>
          <w:sz w:val="28"/>
          <w:szCs w:val="28"/>
        </w:rPr>
        <w:t xml:space="preserve"> per Lingue.</w:t>
      </w:r>
    </w:p>
    <w:p w:rsidR="00DB2C0E" w:rsidRDefault="00DB2C0E" w:rsidP="00666307">
      <w:pPr>
        <w:pStyle w:val="Paragrafoelenco"/>
        <w:jc w:val="both"/>
        <w:rPr>
          <w:sz w:val="28"/>
          <w:szCs w:val="28"/>
        </w:rPr>
      </w:pPr>
      <w:r>
        <w:rPr>
          <w:sz w:val="28"/>
          <w:szCs w:val="28"/>
        </w:rPr>
        <w:t>La Ds precisa che nei prossimi giorni uscirà la circolare con cui</w:t>
      </w:r>
      <w:r w:rsidR="006A5BC0">
        <w:rPr>
          <w:sz w:val="28"/>
          <w:szCs w:val="28"/>
        </w:rPr>
        <w:t xml:space="preserve"> si inviteranno</w:t>
      </w:r>
      <w:r>
        <w:rPr>
          <w:sz w:val="28"/>
          <w:szCs w:val="28"/>
        </w:rPr>
        <w:t xml:space="preserve"> i docenti </w:t>
      </w:r>
      <w:r w:rsidR="006A5BC0">
        <w:rPr>
          <w:sz w:val="28"/>
          <w:szCs w:val="28"/>
        </w:rPr>
        <w:t>ad</w:t>
      </w:r>
      <w:r>
        <w:rPr>
          <w:sz w:val="28"/>
          <w:szCs w:val="28"/>
        </w:rPr>
        <w:t xml:space="preserve"> autocandidarsi sia per le Funzioni Strumentali, sia per i Dipartimenti.</w:t>
      </w:r>
    </w:p>
    <w:p w:rsidR="00DB2C0E" w:rsidRDefault="00DB2C0E" w:rsidP="00666307">
      <w:pPr>
        <w:pStyle w:val="Paragrafoelenco"/>
        <w:numPr>
          <w:ilvl w:val="0"/>
          <w:numId w:val="3"/>
        </w:numPr>
        <w:jc w:val="both"/>
        <w:rPr>
          <w:sz w:val="28"/>
          <w:szCs w:val="28"/>
        </w:rPr>
      </w:pPr>
      <w:r>
        <w:rPr>
          <w:sz w:val="28"/>
          <w:szCs w:val="28"/>
        </w:rPr>
        <w:t>La Ds sottolinea che il Documento in oggetto è stato messo in visione ai docenti.</w:t>
      </w:r>
    </w:p>
    <w:p w:rsidR="00A82677" w:rsidRDefault="00DB2C0E" w:rsidP="00666307">
      <w:pPr>
        <w:pStyle w:val="Paragrafoelenco"/>
        <w:jc w:val="both"/>
        <w:rPr>
          <w:sz w:val="28"/>
          <w:szCs w:val="28"/>
        </w:rPr>
      </w:pPr>
      <w:r>
        <w:rPr>
          <w:sz w:val="28"/>
          <w:szCs w:val="28"/>
        </w:rPr>
        <w:t>Chiede la parola l’insegnante Bortolussi</w:t>
      </w:r>
      <w:r w:rsidR="00A82677">
        <w:rPr>
          <w:sz w:val="28"/>
          <w:szCs w:val="28"/>
        </w:rPr>
        <w:t>,</w:t>
      </w:r>
      <w:r>
        <w:rPr>
          <w:sz w:val="28"/>
          <w:szCs w:val="28"/>
        </w:rPr>
        <w:t xml:space="preserve"> per precisare che tale Documento non è stato </w:t>
      </w:r>
      <w:r w:rsidR="00A82677">
        <w:rPr>
          <w:sz w:val="28"/>
          <w:szCs w:val="28"/>
        </w:rPr>
        <w:t>elaborato</w:t>
      </w:r>
      <w:r>
        <w:rPr>
          <w:sz w:val="28"/>
          <w:szCs w:val="28"/>
        </w:rPr>
        <w:t xml:space="preserve"> dalla funzione</w:t>
      </w:r>
      <w:r w:rsidR="00F56BC8">
        <w:rPr>
          <w:sz w:val="28"/>
          <w:szCs w:val="28"/>
        </w:rPr>
        <w:t xml:space="preserve"> </w:t>
      </w:r>
      <w:r w:rsidR="00A82677">
        <w:rPr>
          <w:sz w:val="28"/>
          <w:szCs w:val="28"/>
        </w:rPr>
        <w:t>strumentale per la continuità, così come indicato nella convocazione del Collegio, ma dal dipartimento dell’Infanzia, negli incontri dello scorso anno. L’insegnante Bortolussi passa, quindi, a illustrare le caratteristiche del documento, che il Collegio approva all’unanimità.</w:t>
      </w:r>
    </w:p>
    <w:p w:rsidR="0091728A" w:rsidRDefault="00A82677" w:rsidP="00666307">
      <w:pPr>
        <w:pStyle w:val="Paragrafoelenco"/>
        <w:numPr>
          <w:ilvl w:val="0"/>
          <w:numId w:val="3"/>
        </w:numPr>
        <w:jc w:val="both"/>
        <w:rPr>
          <w:sz w:val="28"/>
          <w:szCs w:val="28"/>
        </w:rPr>
      </w:pPr>
      <w:r>
        <w:rPr>
          <w:sz w:val="28"/>
          <w:szCs w:val="28"/>
        </w:rPr>
        <w:t>La Dirigente, dopo aver elencato i compiti e le funzioni del Comitato di Valutazione, chiede ai docenti che hanno fatto parte del precede</w:t>
      </w:r>
      <w:r w:rsidR="0091728A">
        <w:rPr>
          <w:sz w:val="28"/>
          <w:szCs w:val="28"/>
        </w:rPr>
        <w:t>n</w:t>
      </w:r>
      <w:r>
        <w:rPr>
          <w:sz w:val="28"/>
          <w:szCs w:val="28"/>
        </w:rPr>
        <w:t>te Comitato se vogli</w:t>
      </w:r>
      <w:r w:rsidR="0091728A">
        <w:rPr>
          <w:sz w:val="28"/>
          <w:szCs w:val="28"/>
        </w:rPr>
        <w:t>o</w:t>
      </w:r>
      <w:r>
        <w:rPr>
          <w:sz w:val="28"/>
          <w:szCs w:val="28"/>
        </w:rPr>
        <w:t>no ricandidarsi</w:t>
      </w:r>
      <w:r w:rsidR="0091728A">
        <w:rPr>
          <w:sz w:val="28"/>
          <w:szCs w:val="28"/>
        </w:rPr>
        <w:t>, ricordando che due sono i membri elet</w:t>
      </w:r>
      <w:r w:rsidR="00025A91">
        <w:rPr>
          <w:sz w:val="28"/>
          <w:szCs w:val="28"/>
        </w:rPr>
        <w:t>ti dal Collegio dei</w:t>
      </w:r>
      <w:r w:rsidR="0091728A">
        <w:rPr>
          <w:sz w:val="28"/>
          <w:szCs w:val="28"/>
        </w:rPr>
        <w:t xml:space="preserve"> docenti, mentre un terzo docente sarà eletto all’interno del Consiglio d’Istituto. </w:t>
      </w:r>
    </w:p>
    <w:p w:rsidR="0091728A" w:rsidRDefault="0091728A" w:rsidP="00666307">
      <w:pPr>
        <w:pStyle w:val="Paragrafoelenco"/>
        <w:jc w:val="both"/>
        <w:rPr>
          <w:sz w:val="28"/>
          <w:szCs w:val="28"/>
        </w:rPr>
      </w:pPr>
      <w:r>
        <w:rPr>
          <w:sz w:val="28"/>
          <w:szCs w:val="28"/>
        </w:rPr>
        <w:t xml:space="preserve">Il Prof. Triscari si candida per la Secondaria; l’insegnante Bortolussi per l’Infanzia. </w:t>
      </w:r>
    </w:p>
    <w:p w:rsidR="0091728A" w:rsidRDefault="0091728A" w:rsidP="00666307">
      <w:pPr>
        <w:pStyle w:val="Paragrafoelenco"/>
        <w:jc w:val="both"/>
        <w:rPr>
          <w:sz w:val="28"/>
          <w:szCs w:val="28"/>
        </w:rPr>
      </w:pPr>
      <w:r>
        <w:rPr>
          <w:sz w:val="28"/>
          <w:szCs w:val="28"/>
        </w:rPr>
        <w:t>I due candidati vengono eletti per acclamazione.</w:t>
      </w:r>
    </w:p>
    <w:p w:rsidR="0073157B" w:rsidRDefault="0091728A" w:rsidP="00666307">
      <w:pPr>
        <w:pStyle w:val="Paragrafoelenco"/>
        <w:numPr>
          <w:ilvl w:val="0"/>
          <w:numId w:val="3"/>
        </w:numPr>
        <w:jc w:val="both"/>
        <w:rPr>
          <w:sz w:val="28"/>
          <w:szCs w:val="28"/>
        </w:rPr>
      </w:pPr>
      <w:r>
        <w:rPr>
          <w:sz w:val="28"/>
          <w:szCs w:val="28"/>
        </w:rPr>
        <w:lastRenderedPageBreak/>
        <w:t>La Dirigente illustra i criteri per le sostituzioni del personale docente, criteri che, sottoline</w:t>
      </w:r>
      <w:r w:rsidR="006A5BC0">
        <w:rPr>
          <w:sz w:val="28"/>
          <w:szCs w:val="28"/>
        </w:rPr>
        <w:t xml:space="preserve">a, </w:t>
      </w:r>
      <w:r w:rsidR="0073157B">
        <w:rPr>
          <w:sz w:val="28"/>
          <w:szCs w:val="28"/>
        </w:rPr>
        <w:t xml:space="preserve">sono stati concordati tra i docenti dei vari plessi e che </w:t>
      </w:r>
      <w:r w:rsidR="00920585">
        <w:rPr>
          <w:sz w:val="28"/>
          <w:szCs w:val="28"/>
        </w:rPr>
        <w:t>rispondono a</w:t>
      </w:r>
      <w:r w:rsidR="0073157B">
        <w:rPr>
          <w:sz w:val="28"/>
          <w:szCs w:val="28"/>
        </w:rPr>
        <w:t xml:space="preserve"> priorità diverse, poiché diverse sono le esigenze e le criticità dei plessi. I</w:t>
      </w:r>
      <w:r w:rsidR="00920585">
        <w:rPr>
          <w:sz w:val="28"/>
          <w:szCs w:val="28"/>
        </w:rPr>
        <w:t xml:space="preserve"> criteri </w:t>
      </w:r>
      <w:r w:rsidR="0073157B">
        <w:rPr>
          <w:sz w:val="28"/>
          <w:szCs w:val="28"/>
        </w:rPr>
        <w:t>v</w:t>
      </w:r>
      <w:r w:rsidR="00920585">
        <w:rPr>
          <w:sz w:val="28"/>
          <w:szCs w:val="28"/>
        </w:rPr>
        <w:t>engono</w:t>
      </w:r>
      <w:r w:rsidR="0073157B">
        <w:rPr>
          <w:sz w:val="28"/>
          <w:szCs w:val="28"/>
        </w:rPr>
        <w:t xml:space="preserve"> </w:t>
      </w:r>
      <w:r w:rsidR="0073157B" w:rsidRPr="00356F2D">
        <w:rPr>
          <w:sz w:val="28"/>
          <w:szCs w:val="28"/>
        </w:rPr>
        <w:t>allegat</w:t>
      </w:r>
      <w:r w:rsidR="00920585" w:rsidRPr="00356F2D">
        <w:rPr>
          <w:sz w:val="28"/>
          <w:szCs w:val="28"/>
        </w:rPr>
        <w:t>i</w:t>
      </w:r>
      <w:r w:rsidR="0073157B">
        <w:rPr>
          <w:sz w:val="28"/>
          <w:szCs w:val="28"/>
        </w:rPr>
        <w:t xml:space="preserve"> al presente verbale. </w:t>
      </w:r>
    </w:p>
    <w:p w:rsidR="00620FAF" w:rsidRDefault="00383D62" w:rsidP="00666307">
      <w:pPr>
        <w:pStyle w:val="Paragrafoelenco"/>
        <w:jc w:val="both"/>
        <w:rPr>
          <w:sz w:val="28"/>
          <w:szCs w:val="28"/>
        </w:rPr>
      </w:pPr>
      <w:r>
        <w:rPr>
          <w:sz w:val="28"/>
          <w:szCs w:val="28"/>
        </w:rPr>
        <w:t>Interviene</w:t>
      </w:r>
      <w:r w:rsidR="0073157B">
        <w:rPr>
          <w:sz w:val="28"/>
          <w:szCs w:val="28"/>
        </w:rPr>
        <w:t xml:space="preserve"> il Prof. Triscari, il quale chiede se, nel rispetto dell’economia dell’istituzione, sia possibile invertire il criterio 6 con il criterio 7</w:t>
      </w:r>
      <w:r w:rsidR="00920585">
        <w:rPr>
          <w:sz w:val="28"/>
          <w:szCs w:val="28"/>
        </w:rPr>
        <w:t>,</w:t>
      </w:r>
      <w:r w:rsidR="0073157B">
        <w:rPr>
          <w:sz w:val="28"/>
          <w:szCs w:val="28"/>
        </w:rPr>
        <w:t xml:space="preserve"> nel documento della secondaria, lasciando così</w:t>
      </w:r>
      <w:r w:rsidR="006A5BC0">
        <w:rPr>
          <w:sz w:val="28"/>
          <w:szCs w:val="28"/>
        </w:rPr>
        <w:t>,</w:t>
      </w:r>
      <w:r w:rsidR="0073157B">
        <w:rPr>
          <w:sz w:val="28"/>
          <w:szCs w:val="28"/>
        </w:rPr>
        <w:t xml:space="preserve"> </w:t>
      </w:r>
      <w:r w:rsidR="00920585">
        <w:rPr>
          <w:sz w:val="28"/>
          <w:szCs w:val="28"/>
        </w:rPr>
        <w:t>come ultima ratio</w:t>
      </w:r>
      <w:r w:rsidR="006A5BC0">
        <w:rPr>
          <w:sz w:val="28"/>
          <w:szCs w:val="28"/>
        </w:rPr>
        <w:t>,</w:t>
      </w:r>
      <w:r w:rsidR="0073157B">
        <w:rPr>
          <w:sz w:val="28"/>
          <w:szCs w:val="28"/>
        </w:rPr>
        <w:t xml:space="preserve"> la divisione delle classi. La Ds risponde che</w:t>
      </w:r>
      <w:r>
        <w:rPr>
          <w:sz w:val="28"/>
          <w:szCs w:val="28"/>
        </w:rPr>
        <w:t xml:space="preserve"> lascia</w:t>
      </w:r>
      <w:r w:rsidR="006A5BC0">
        <w:rPr>
          <w:sz w:val="28"/>
          <w:szCs w:val="28"/>
        </w:rPr>
        <w:t xml:space="preserve"> al</w:t>
      </w:r>
      <w:r w:rsidR="0073157B">
        <w:rPr>
          <w:sz w:val="28"/>
          <w:szCs w:val="28"/>
        </w:rPr>
        <w:t>la Referente dell’orario</w:t>
      </w:r>
      <w:r w:rsidR="00920585">
        <w:rPr>
          <w:sz w:val="28"/>
          <w:szCs w:val="28"/>
        </w:rPr>
        <w:t>,</w:t>
      </w:r>
      <w:r w:rsidR="0073157B">
        <w:rPr>
          <w:sz w:val="28"/>
          <w:szCs w:val="28"/>
        </w:rPr>
        <w:t xml:space="preserve"> </w:t>
      </w:r>
      <w:r w:rsidR="00920585">
        <w:rPr>
          <w:sz w:val="28"/>
          <w:szCs w:val="28"/>
        </w:rPr>
        <w:t xml:space="preserve">Prof.ssa </w:t>
      </w:r>
      <w:proofErr w:type="spellStart"/>
      <w:r w:rsidR="0073157B">
        <w:rPr>
          <w:sz w:val="28"/>
          <w:szCs w:val="28"/>
        </w:rPr>
        <w:t>Mies</w:t>
      </w:r>
      <w:proofErr w:type="spellEnd"/>
      <w:r w:rsidR="00920585">
        <w:rPr>
          <w:sz w:val="28"/>
          <w:szCs w:val="28"/>
        </w:rPr>
        <w:t>,</w:t>
      </w:r>
      <w:r w:rsidR="0073157B">
        <w:rPr>
          <w:sz w:val="28"/>
          <w:szCs w:val="28"/>
        </w:rPr>
        <w:t xml:space="preserve"> la discrezionalità di </w:t>
      </w:r>
      <w:r w:rsidR="00973055">
        <w:rPr>
          <w:sz w:val="28"/>
          <w:szCs w:val="28"/>
        </w:rPr>
        <w:t xml:space="preserve">poter </w:t>
      </w:r>
      <w:r w:rsidR="0073157B">
        <w:rPr>
          <w:sz w:val="28"/>
          <w:szCs w:val="28"/>
        </w:rPr>
        <w:t xml:space="preserve">utilizzare le ore a pagamento, là dove le condizioni lo richiedano. </w:t>
      </w:r>
      <w:r w:rsidR="00620FAF">
        <w:rPr>
          <w:sz w:val="28"/>
          <w:szCs w:val="28"/>
        </w:rPr>
        <w:t xml:space="preserve">Interviene la Prof.ssa </w:t>
      </w:r>
      <w:proofErr w:type="spellStart"/>
      <w:r w:rsidR="00620FAF">
        <w:rPr>
          <w:sz w:val="28"/>
          <w:szCs w:val="28"/>
        </w:rPr>
        <w:t>Mies</w:t>
      </w:r>
      <w:proofErr w:type="spellEnd"/>
      <w:r w:rsidR="00973055">
        <w:rPr>
          <w:sz w:val="28"/>
          <w:szCs w:val="28"/>
        </w:rPr>
        <w:t>,</w:t>
      </w:r>
      <w:r w:rsidR="00620FAF">
        <w:rPr>
          <w:sz w:val="28"/>
          <w:szCs w:val="28"/>
        </w:rPr>
        <w:t xml:space="preserve"> precisando che cercherà di </w:t>
      </w:r>
      <w:r w:rsidR="00A06EE8">
        <w:rPr>
          <w:sz w:val="28"/>
          <w:szCs w:val="28"/>
        </w:rPr>
        <w:t>usare con buon senso le ore a pagamento per le supplenze, evitando di consumarle tutte</w:t>
      </w:r>
      <w:r w:rsidR="00620FAF">
        <w:rPr>
          <w:sz w:val="28"/>
          <w:szCs w:val="28"/>
        </w:rPr>
        <w:t xml:space="preserve"> nei primi mesi</w:t>
      </w:r>
      <w:r w:rsidR="00920585">
        <w:rPr>
          <w:sz w:val="28"/>
          <w:szCs w:val="28"/>
        </w:rPr>
        <w:t xml:space="preserve">, ma </w:t>
      </w:r>
      <w:r w:rsidR="00A06EE8">
        <w:rPr>
          <w:sz w:val="28"/>
          <w:szCs w:val="28"/>
        </w:rPr>
        <w:t>garantendo la copertura</w:t>
      </w:r>
      <w:r w:rsidR="00620FAF">
        <w:rPr>
          <w:sz w:val="28"/>
          <w:szCs w:val="28"/>
        </w:rPr>
        <w:t xml:space="preserve"> </w:t>
      </w:r>
      <w:r w:rsidR="00A06EE8">
        <w:rPr>
          <w:sz w:val="28"/>
          <w:szCs w:val="28"/>
        </w:rPr>
        <w:t>de</w:t>
      </w:r>
      <w:r w:rsidR="00620FAF">
        <w:rPr>
          <w:sz w:val="28"/>
          <w:szCs w:val="28"/>
        </w:rPr>
        <w:t xml:space="preserve">i periodi di gennaio e febbraio, in cui maggiori sono le assenze provocate dalla sindrome influenzale. </w:t>
      </w:r>
    </w:p>
    <w:p w:rsidR="00185C96" w:rsidRDefault="00620FAF" w:rsidP="00666307">
      <w:pPr>
        <w:pStyle w:val="Paragrafoelenco"/>
        <w:jc w:val="both"/>
        <w:rPr>
          <w:sz w:val="28"/>
          <w:szCs w:val="28"/>
        </w:rPr>
      </w:pPr>
      <w:r>
        <w:rPr>
          <w:sz w:val="28"/>
          <w:szCs w:val="28"/>
        </w:rPr>
        <w:t>Chiede di poter intervenire il Prof. Parise</w:t>
      </w:r>
      <w:r w:rsidR="00920585">
        <w:rPr>
          <w:sz w:val="28"/>
          <w:szCs w:val="28"/>
        </w:rPr>
        <w:t>, il quale propone di inverti</w:t>
      </w:r>
      <w:r w:rsidR="00920585" w:rsidRPr="00920585">
        <w:rPr>
          <w:sz w:val="28"/>
          <w:szCs w:val="28"/>
        </w:rPr>
        <w:t>re il criterio 5 con il 6, al fine di tutelare i ragazzini che hanno meno ore di sostegno</w:t>
      </w:r>
      <w:r w:rsidR="00920585">
        <w:rPr>
          <w:sz w:val="28"/>
          <w:szCs w:val="28"/>
        </w:rPr>
        <w:t>; la Prof.ssa Cervesato propone che l’insegnante di sostegno porti con sé, nella classe in cui svolge la supplenza, l’allievo da lui seguito. L’insegnante Cavallari sottolinea</w:t>
      </w:r>
      <w:r w:rsidR="00185C96">
        <w:rPr>
          <w:sz w:val="28"/>
          <w:szCs w:val="28"/>
        </w:rPr>
        <w:t xml:space="preserve"> come sia inopportuno per un allievo con il sostegno essere portato in un’altra classe, poiché ciò significherebbe sottolinearne la diversità.</w:t>
      </w:r>
    </w:p>
    <w:p w:rsidR="00185C96" w:rsidRDefault="00185C96" w:rsidP="00666307">
      <w:pPr>
        <w:pStyle w:val="Paragrafoelenco"/>
        <w:jc w:val="both"/>
        <w:rPr>
          <w:sz w:val="28"/>
          <w:szCs w:val="28"/>
        </w:rPr>
      </w:pPr>
      <w:r>
        <w:rPr>
          <w:sz w:val="28"/>
          <w:szCs w:val="28"/>
        </w:rPr>
        <w:t xml:space="preserve">La discussione sul punto 7 si conclude con le parole della </w:t>
      </w:r>
      <w:r w:rsidR="006A5BC0">
        <w:rPr>
          <w:sz w:val="28"/>
          <w:szCs w:val="28"/>
        </w:rPr>
        <w:t>Dirigente</w:t>
      </w:r>
      <w:r>
        <w:rPr>
          <w:sz w:val="28"/>
          <w:szCs w:val="28"/>
        </w:rPr>
        <w:t xml:space="preserve"> che sottolinea come l’insegnante responsabile delle sostituzioni avrà cura di usare </w:t>
      </w:r>
      <w:r w:rsidR="00291978">
        <w:rPr>
          <w:sz w:val="28"/>
          <w:szCs w:val="28"/>
        </w:rPr>
        <w:t>“</w:t>
      </w:r>
      <w:proofErr w:type="spellStart"/>
      <w:r>
        <w:rPr>
          <w:sz w:val="28"/>
          <w:szCs w:val="28"/>
        </w:rPr>
        <w:t>cum</w:t>
      </w:r>
      <w:proofErr w:type="spellEnd"/>
      <w:r>
        <w:rPr>
          <w:sz w:val="28"/>
          <w:szCs w:val="28"/>
        </w:rPr>
        <w:t xml:space="preserve"> grano </w:t>
      </w:r>
      <w:proofErr w:type="spellStart"/>
      <w:r>
        <w:rPr>
          <w:sz w:val="28"/>
          <w:szCs w:val="28"/>
        </w:rPr>
        <w:t>salis</w:t>
      </w:r>
      <w:proofErr w:type="spellEnd"/>
      <w:r w:rsidR="00291978">
        <w:rPr>
          <w:sz w:val="28"/>
          <w:szCs w:val="28"/>
        </w:rPr>
        <w:t>”</w:t>
      </w:r>
      <w:r>
        <w:rPr>
          <w:sz w:val="28"/>
          <w:szCs w:val="28"/>
        </w:rPr>
        <w:t xml:space="preserve"> i criteri stabiliti.</w:t>
      </w:r>
    </w:p>
    <w:p w:rsidR="0057300C" w:rsidRDefault="00291978" w:rsidP="00666307">
      <w:pPr>
        <w:pStyle w:val="Paragrafoelenco"/>
        <w:jc w:val="both"/>
        <w:rPr>
          <w:sz w:val="28"/>
          <w:szCs w:val="28"/>
        </w:rPr>
      </w:pPr>
      <w:r>
        <w:rPr>
          <w:sz w:val="28"/>
          <w:szCs w:val="28"/>
        </w:rPr>
        <w:t>Il Collegio approva all’unanimità i crit</w:t>
      </w:r>
      <w:r w:rsidR="006A5BC0">
        <w:rPr>
          <w:sz w:val="28"/>
          <w:szCs w:val="28"/>
        </w:rPr>
        <w:t>eri concordati.</w:t>
      </w:r>
    </w:p>
    <w:p w:rsidR="00356F2D" w:rsidRDefault="0057300C" w:rsidP="00356F2D">
      <w:pPr>
        <w:spacing w:after="0" w:line="240" w:lineRule="auto"/>
        <w:ind w:left="708"/>
        <w:jc w:val="both"/>
        <w:rPr>
          <w:sz w:val="28"/>
          <w:szCs w:val="28"/>
        </w:rPr>
      </w:pPr>
      <w:r w:rsidRPr="0057300C">
        <w:rPr>
          <w:sz w:val="28"/>
          <w:szCs w:val="28"/>
        </w:rPr>
        <w:t xml:space="preserve">4) </w:t>
      </w:r>
      <w:r w:rsidR="00291978" w:rsidRPr="0057300C">
        <w:rPr>
          <w:sz w:val="28"/>
          <w:szCs w:val="28"/>
        </w:rPr>
        <w:t>Alle ore 17</w:t>
      </w:r>
      <w:r w:rsidR="009B09E4">
        <w:rPr>
          <w:sz w:val="28"/>
          <w:szCs w:val="28"/>
        </w:rPr>
        <w:t>.</w:t>
      </w:r>
      <w:r w:rsidR="00291978" w:rsidRPr="0057300C">
        <w:rPr>
          <w:sz w:val="28"/>
          <w:szCs w:val="28"/>
        </w:rPr>
        <w:t>20</w:t>
      </w:r>
      <w:r w:rsidRPr="0057300C">
        <w:rPr>
          <w:sz w:val="28"/>
          <w:szCs w:val="28"/>
        </w:rPr>
        <w:t xml:space="preserve"> il Collegio accoglie la Dott.ssa Federica Cavestro della FME </w:t>
      </w:r>
      <w:proofErr w:type="spellStart"/>
      <w:r w:rsidRPr="0057300C">
        <w:rPr>
          <w:sz w:val="28"/>
          <w:szCs w:val="28"/>
        </w:rPr>
        <w:t>Education</w:t>
      </w:r>
      <w:proofErr w:type="spellEnd"/>
      <w:r>
        <w:rPr>
          <w:sz w:val="28"/>
          <w:szCs w:val="28"/>
        </w:rPr>
        <w:t xml:space="preserve">, società che ha dato avvio al progetto formativo My </w:t>
      </w:r>
      <w:proofErr w:type="spellStart"/>
      <w:r>
        <w:rPr>
          <w:sz w:val="28"/>
          <w:szCs w:val="28"/>
        </w:rPr>
        <w:t>Edu</w:t>
      </w:r>
      <w:proofErr w:type="spellEnd"/>
      <w:r>
        <w:rPr>
          <w:sz w:val="28"/>
          <w:szCs w:val="28"/>
        </w:rPr>
        <w:t xml:space="preserve"> School, progetto rivolto alla scuola Primaria e Secondaria di primo grado. La Dott.ssa Cavestro passa ad illustrare il progetto che offre l’opportunità</w:t>
      </w:r>
      <w:r w:rsidR="004C1526">
        <w:rPr>
          <w:sz w:val="28"/>
          <w:szCs w:val="28"/>
        </w:rPr>
        <w:t xml:space="preserve"> ai docenti</w:t>
      </w:r>
      <w:r>
        <w:rPr>
          <w:sz w:val="28"/>
          <w:szCs w:val="28"/>
        </w:rPr>
        <w:t xml:space="preserve"> di fare scuola in modo nuovo e interattivo. Esso è caratterizzato da: contenuti didattici digitali delle varie materie di studio da utilizzare su Pc e LIM; predisposizione di una classe virtuale; laboratori multimediali per i ragazzi; seminari di formazione per i docen</w:t>
      </w:r>
      <w:r w:rsidR="009F4F5A">
        <w:rPr>
          <w:sz w:val="28"/>
          <w:szCs w:val="28"/>
        </w:rPr>
        <w:t>ti; servizio di assistenza e supporto.</w:t>
      </w:r>
      <w:r w:rsidR="004C1526">
        <w:rPr>
          <w:sz w:val="28"/>
          <w:szCs w:val="28"/>
        </w:rPr>
        <w:t xml:space="preserve"> Ogni docente riceverà delle credenziali che lo abiliteranno ad accedere, se interessato, al portale di My </w:t>
      </w:r>
      <w:proofErr w:type="spellStart"/>
      <w:r w:rsidR="004C1526">
        <w:rPr>
          <w:sz w:val="28"/>
          <w:szCs w:val="28"/>
        </w:rPr>
        <w:t>Edu</w:t>
      </w:r>
      <w:proofErr w:type="spellEnd"/>
      <w:r w:rsidR="004C1526">
        <w:rPr>
          <w:sz w:val="28"/>
          <w:szCs w:val="28"/>
        </w:rPr>
        <w:t xml:space="preserve"> School, utilizzando i contenuti digitali da proporre ai ragazzi, dei </w:t>
      </w:r>
      <w:r w:rsidR="006A5BC0">
        <w:rPr>
          <w:sz w:val="28"/>
          <w:szCs w:val="28"/>
        </w:rPr>
        <w:t xml:space="preserve">quali </w:t>
      </w:r>
      <w:r w:rsidR="004C1526">
        <w:rPr>
          <w:sz w:val="28"/>
          <w:szCs w:val="28"/>
        </w:rPr>
        <w:t>potranno controllarne l’attività e verificarne i risultati. Gli studenti non potranno</w:t>
      </w:r>
      <w:r w:rsidR="006A5BC0">
        <w:rPr>
          <w:sz w:val="28"/>
          <w:szCs w:val="28"/>
        </w:rPr>
        <w:t>, invece,</w:t>
      </w:r>
      <w:r w:rsidR="004C1526">
        <w:rPr>
          <w:sz w:val="28"/>
          <w:szCs w:val="28"/>
        </w:rPr>
        <w:t xml:space="preserve"> accedere autonomamente al portale ma solo sotto il diretto controllo dei docenti.</w:t>
      </w:r>
    </w:p>
    <w:p w:rsidR="00185C96" w:rsidRDefault="009F4F5A" w:rsidP="00356F2D">
      <w:pPr>
        <w:spacing w:after="0" w:line="240" w:lineRule="auto"/>
        <w:ind w:left="708"/>
        <w:jc w:val="both"/>
        <w:rPr>
          <w:sz w:val="28"/>
          <w:szCs w:val="28"/>
        </w:rPr>
      </w:pPr>
      <w:r>
        <w:rPr>
          <w:sz w:val="28"/>
          <w:szCs w:val="28"/>
        </w:rPr>
        <w:t>L’intero progetto per la scuola, sottolinea la Dott.ssa Cavestro, è gratuito</w:t>
      </w:r>
      <w:r w:rsidR="006A5BC0">
        <w:rPr>
          <w:sz w:val="28"/>
          <w:szCs w:val="28"/>
        </w:rPr>
        <w:t xml:space="preserve"> e l’adesione ad esso</w:t>
      </w:r>
      <w:r w:rsidR="00185C96" w:rsidRPr="0057300C">
        <w:rPr>
          <w:sz w:val="28"/>
          <w:szCs w:val="28"/>
        </w:rPr>
        <w:t xml:space="preserve"> </w:t>
      </w:r>
      <w:r w:rsidR="006A5BC0">
        <w:rPr>
          <w:sz w:val="28"/>
          <w:szCs w:val="28"/>
        </w:rPr>
        <w:t>consentirà all’istituto di</w:t>
      </w:r>
      <w:r>
        <w:rPr>
          <w:sz w:val="28"/>
          <w:szCs w:val="28"/>
        </w:rPr>
        <w:t xml:space="preserve"> ricevere</w:t>
      </w:r>
      <w:r w:rsidR="006A5BC0">
        <w:rPr>
          <w:sz w:val="28"/>
          <w:szCs w:val="28"/>
        </w:rPr>
        <w:t>,</w:t>
      </w:r>
      <w:r>
        <w:rPr>
          <w:sz w:val="28"/>
          <w:szCs w:val="28"/>
        </w:rPr>
        <w:t xml:space="preserve"> in comodato d’uso gratuito e senza obbligo di restituzione</w:t>
      </w:r>
      <w:r w:rsidR="006A5BC0">
        <w:rPr>
          <w:sz w:val="28"/>
          <w:szCs w:val="28"/>
        </w:rPr>
        <w:t>,</w:t>
      </w:r>
      <w:r>
        <w:rPr>
          <w:sz w:val="28"/>
          <w:szCs w:val="28"/>
        </w:rPr>
        <w:t xml:space="preserve"> alcuni tablet. Alle famiglie degli allievi verrà poi </w:t>
      </w:r>
      <w:r>
        <w:rPr>
          <w:sz w:val="28"/>
          <w:szCs w:val="28"/>
        </w:rPr>
        <w:lastRenderedPageBreak/>
        <w:t xml:space="preserve">data una scheda informativa sulla didattica multimediale, sul retro della quale sarà proposto ai genitori un questionario anonimo sull’attività proposta </w:t>
      </w:r>
      <w:r w:rsidR="00136F14">
        <w:rPr>
          <w:sz w:val="28"/>
          <w:szCs w:val="28"/>
        </w:rPr>
        <w:t xml:space="preserve">da My </w:t>
      </w:r>
      <w:proofErr w:type="spellStart"/>
      <w:r w:rsidR="00136F14">
        <w:rPr>
          <w:sz w:val="28"/>
          <w:szCs w:val="28"/>
        </w:rPr>
        <w:t>Edu</w:t>
      </w:r>
      <w:proofErr w:type="spellEnd"/>
      <w:r w:rsidR="00136F14">
        <w:rPr>
          <w:sz w:val="28"/>
          <w:szCs w:val="28"/>
        </w:rPr>
        <w:t xml:space="preserve"> School. La compilazione del questionario non è obbligatoria. Alle famiglie verrà poi fornita anche una card con cui potranno accedere, gratuitamente e per un periodo di tempo limitato, alle attività del progetto. Se le famiglie manifesteranno il loro interesse, potranno ricevere, senza alcun obbligo, informazioni più dettagliate su quanto offerto al privato dalla FME </w:t>
      </w:r>
      <w:proofErr w:type="spellStart"/>
      <w:r w:rsidR="00136F14">
        <w:rPr>
          <w:sz w:val="28"/>
          <w:szCs w:val="28"/>
        </w:rPr>
        <w:t>Education</w:t>
      </w:r>
      <w:proofErr w:type="spellEnd"/>
      <w:r w:rsidR="00136F14">
        <w:rPr>
          <w:sz w:val="28"/>
          <w:szCs w:val="28"/>
        </w:rPr>
        <w:t>.</w:t>
      </w:r>
    </w:p>
    <w:p w:rsidR="004C1526" w:rsidRDefault="00136F14" w:rsidP="00356F2D">
      <w:pPr>
        <w:spacing w:after="0" w:line="240" w:lineRule="auto"/>
        <w:ind w:left="708"/>
        <w:jc w:val="both"/>
        <w:rPr>
          <w:sz w:val="28"/>
          <w:szCs w:val="28"/>
        </w:rPr>
      </w:pPr>
      <w:r>
        <w:rPr>
          <w:sz w:val="28"/>
          <w:szCs w:val="28"/>
        </w:rPr>
        <w:t>Terminata la presentazione, la Dirigente ringrazia la Dott.ssa Cavestro, che si congeda.</w:t>
      </w:r>
    </w:p>
    <w:p w:rsidR="00136F14" w:rsidRDefault="00136F14" w:rsidP="00356F2D">
      <w:pPr>
        <w:spacing w:after="0" w:line="240" w:lineRule="auto"/>
        <w:ind w:left="708"/>
        <w:jc w:val="both"/>
        <w:rPr>
          <w:sz w:val="28"/>
          <w:szCs w:val="28"/>
        </w:rPr>
      </w:pPr>
      <w:r w:rsidRPr="004C1526">
        <w:rPr>
          <w:sz w:val="28"/>
          <w:szCs w:val="28"/>
        </w:rPr>
        <w:t xml:space="preserve">Prende la parola la Ds </w:t>
      </w:r>
      <w:r w:rsidR="004C1526">
        <w:rPr>
          <w:sz w:val="28"/>
          <w:szCs w:val="28"/>
        </w:rPr>
        <w:t xml:space="preserve">che sottolinea come, a suo parere, quella offerta da My </w:t>
      </w:r>
      <w:proofErr w:type="spellStart"/>
      <w:r w:rsidR="004C1526">
        <w:rPr>
          <w:sz w:val="28"/>
          <w:szCs w:val="28"/>
        </w:rPr>
        <w:t>Edu</w:t>
      </w:r>
      <w:proofErr w:type="spellEnd"/>
      <w:r w:rsidR="004C1526">
        <w:rPr>
          <w:sz w:val="28"/>
          <w:szCs w:val="28"/>
        </w:rPr>
        <w:t xml:space="preserve"> School sia</w:t>
      </w:r>
      <w:r w:rsidR="00FE1170">
        <w:rPr>
          <w:sz w:val="28"/>
          <w:szCs w:val="28"/>
        </w:rPr>
        <w:t xml:space="preserve"> </w:t>
      </w:r>
      <w:r w:rsidR="004C1526">
        <w:rPr>
          <w:sz w:val="28"/>
          <w:szCs w:val="28"/>
        </w:rPr>
        <w:t>una grande opportunità</w:t>
      </w:r>
      <w:r w:rsidR="00FE1170">
        <w:rPr>
          <w:sz w:val="28"/>
          <w:szCs w:val="28"/>
        </w:rPr>
        <w:t xml:space="preserve"> per la scuola, nonostante </w:t>
      </w:r>
      <w:r w:rsidR="00D93C06">
        <w:rPr>
          <w:sz w:val="28"/>
          <w:szCs w:val="28"/>
        </w:rPr>
        <w:t>rappresenti per loro anche una sicura ed efficace forma di pubblicità tra i genitori.</w:t>
      </w:r>
    </w:p>
    <w:p w:rsidR="002A251F" w:rsidRDefault="002A251F" w:rsidP="00356F2D">
      <w:pPr>
        <w:spacing w:after="0" w:line="240" w:lineRule="auto"/>
        <w:ind w:left="708"/>
        <w:jc w:val="both"/>
        <w:rPr>
          <w:sz w:val="28"/>
          <w:szCs w:val="28"/>
        </w:rPr>
      </w:pPr>
      <w:r>
        <w:rPr>
          <w:sz w:val="28"/>
          <w:szCs w:val="28"/>
        </w:rPr>
        <w:t xml:space="preserve">Interviene l’insegnante </w:t>
      </w:r>
      <w:proofErr w:type="spellStart"/>
      <w:r>
        <w:rPr>
          <w:sz w:val="28"/>
          <w:szCs w:val="28"/>
        </w:rPr>
        <w:t>Girotto</w:t>
      </w:r>
      <w:proofErr w:type="spellEnd"/>
      <w:r>
        <w:rPr>
          <w:sz w:val="28"/>
          <w:szCs w:val="28"/>
        </w:rPr>
        <w:t xml:space="preserve">, che mette in evidenza come, alla Primaria, non essendo tutte le aule dotate di LIM, risulti piuttosto difficoltoso attivare quanto proposto da My </w:t>
      </w:r>
      <w:proofErr w:type="spellStart"/>
      <w:r>
        <w:rPr>
          <w:sz w:val="28"/>
          <w:szCs w:val="28"/>
        </w:rPr>
        <w:t>Edu</w:t>
      </w:r>
      <w:proofErr w:type="spellEnd"/>
      <w:r>
        <w:rPr>
          <w:sz w:val="28"/>
          <w:szCs w:val="28"/>
        </w:rPr>
        <w:t xml:space="preserve"> School.</w:t>
      </w:r>
    </w:p>
    <w:p w:rsidR="002A251F" w:rsidRDefault="002A251F" w:rsidP="00356F2D">
      <w:pPr>
        <w:spacing w:after="0" w:line="240" w:lineRule="auto"/>
        <w:ind w:left="708"/>
        <w:jc w:val="both"/>
        <w:rPr>
          <w:sz w:val="28"/>
          <w:szCs w:val="28"/>
        </w:rPr>
      </w:pPr>
      <w:r>
        <w:rPr>
          <w:sz w:val="28"/>
          <w:szCs w:val="28"/>
        </w:rPr>
        <w:t xml:space="preserve">Il Prof. Triscari afferma che persistono ancora problemi di linea e il Prof. </w:t>
      </w:r>
      <w:proofErr w:type="spellStart"/>
      <w:r>
        <w:rPr>
          <w:sz w:val="28"/>
          <w:szCs w:val="28"/>
        </w:rPr>
        <w:t>Anese</w:t>
      </w:r>
      <w:proofErr w:type="spellEnd"/>
      <w:r>
        <w:rPr>
          <w:sz w:val="28"/>
          <w:szCs w:val="28"/>
        </w:rPr>
        <w:t xml:space="preserve"> aggiunge che si potrebbe chiedere al Comune di potenziare ulteriormente la linea internet.</w:t>
      </w:r>
    </w:p>
    <w:p w:rsidR="002A251F" w:rsidRDefault="0086719F" w:rsidP="00356F2D">
      <w:pPr>
        <w:spacing w:after="0" w:line="240" w:lineRule="auto"/>
        <w:ind w:left="708"/>
        <w:jc w:val="both"/>
        <w:rPr>
          <w:sz w:val="28"/>
          <w:szCs w:val="28"/>
        </w:rPr>
      </w:pPr>
      <w:r>
        <w:rPr>
          <w:sz w:val="28"/>
          <w:szCs w:val="28"/>
        </w:rPr>
        <w:t>Altre problematiche relative alla strumentazione vengono mess</w:t>
      </w:r>
      <w:r w:rsidR="008E6BD4">
        <w:rPr>
          <w:sz w:val="28"/>
          <w:szCs w:val="28"/>
        </w:rPr>
        <w:t>e</w:t>
      </w:r>
      <w:r>
        <w:rPr>
          <w:sz w:val="28"/>
          <w:szCs w:val="28"/>
        </w:rPr>
        <w:t xml:space="preserve"> in evidenza dalle insegnanti dei vari plessi.</w:t>
      </w:r>
    </w:p>
    <w:p w:rsidR="0086719F" w:rsidRDefault="0086719F" w:rsidP="00356F2D">
      <w:pPr>
        <w:spacing w:after="0" w:line="240" w:lineRule="auto"/>
        <w:ind w:left="708"/>
        <w:jc w:val="both"/>
        <w:rPr>
          <w:sz w:val="28"/>
          <w:szCs w:val="28"/>
        </w:rPr>
      </w:pPr>
      <w:r>
        <w:rPr>
          <w:sz w:val="28"/>
          <w:szCs w:val="28"/>
        </w:rPr>
        <w:t>La Ds sottolinea che</w:t>
      </w:r>
      <w:r w:rsidR="00973055">
        <w:rPr>
          <w:sz w:val="28"/>
          <w:szCs w:val="28"/>
        </w:rPr>
        <w:t>,</w:t>
      </w:r>
      <w:r>
        <w:rPr>
          <w:sz w:val="28"/>
          <w:szCs w:val="28"/>
        </w:rPr>
        <w:t xml:space="preserve"> prima possibile</w:t>
      </w:r>
      <w:r w:rsidR="00973055">
        <w:rPr>
          <w:sz w:val="28"/>
          <w:szCs w:val="28"/>
        </w:rPr>
        <w:t>,</w:t>
      </w:r>
      <w:r>
        <w:rPr>
          <w:sz w:val="28"/>
          <w:szCs w:val="28"/>
        </w:rPr>
        <w:t xml:space="preserve"> farà un censimento delle LIM e cercherà una soluzione per i problemi legati alla linea </w:t>
      </w:r>
      <w:proofErr w:type="spellStart"/>
      <w:r>
        <w:rPr>
          <w:sz w:val="28"/>
          <w:szCs w:val="28"/>
        </w:rPr>
        <w:t>wi-fi</w:t>
      </w:r>
      <w:proofErr w:type="spellEnd"/>
      <w:r>
        <w:rPr>
          <w:sz w:val="28"/>
          <w:szCs w:val="28"/>
        </w:rPr>
        <w:t xml:space="preserve"> e invita il Collegio a esprimersi in merito alla convenzione con My </w:t>
      </w:r>
      <w:proofErr w:type="spellStart"/>
      <w:r>
        <w:rPr>
          <w:sz w:val="28"/>
          <w:szCs w:val="28"/>
        </w:rPr>
        <w:t>Edu</w:t>
      </w:r>
      <w:proofErr w:type="spellEnd"/>
      <w:r>
        <w:rPr>
          <w:sz w:val="28"/>
          <w:szCs w:val="28"/>
        </w:rPr>
        <w:t xml:space="preserve"> School.</w:t>
      </w:r>
    </w:p>
    <w:p w:rsidR="0086719F" w:rsidRDefault="0086719F" w:rsidP="00356F2D">
      <w:pPr>
        <w:spacing w:after="0" w:line="240" w:lineRule="auto"/>
        <w:ind w:left="708"/>
        <w:jc w:val="both"/>
        <w:rPr>
          <w:sz w:val="28"/>
          <w:szCs w:val="28"/>
        </w:rPr>
      </w:pPr>
      <w:r>
        <w:rPr>
          <w:sz w:val="28"/>
          <w:szCs w:val="28"/>
        </w:rPr>
        <w:t>La convenzione viene approvata a maggioranza; 10 gli astenuti.</w:t>
      </w:r>
    </w:p>
    <w:p w:rsidR="008F6853" w:rsidRDefault="0086719F" w:rsidP="00666307">
      <w:pPr>
        <w:pStyle w:val="Paragrafoelenco"/>
        <w:numPr>
          <w:ilvl w:val="0"/>
          <w:numId w:val="3"/>
        </w:numPr>
        <w:jc w:val="both"/>
        <w:rPr>
          <w:sz w:val="28"/>
          <w:szCs w:val="28"/>
        </w:rPr>
      </w:pPr>
      <w:r>
        <w:rPr>
          <w:sz w:val="28"/>
          <w:szCs w:val="28"/>
        </w:rPr>
        <w:t>La Ds afferma che il Comune di Teglio Veneto</w:t>
      </w:r>
      <w:r w:rsidR="00666307">
        <w:rPr>
          <w:sz w:val="28"/>
          <w:szCs w:val="28"/>
        </w:rPr>
        <w:t xml:space="preserve"> ha messo a disposizione della Scuola 100 ore con un’esperta</w:t>
      </w:r>
      <w:r w:rsidR="00F62580">
        <w:rPr>
          <w:sz w:val="28"/>
          <w:szCs w:val="28"/>
        </w:rPr>
        <w:t xml:space="preserve"> di musica</w:t>
      </w:r>
      <w:r w:rsidR="008F6853">
        <w:rPr>
          <w:sz w:val="28"/>
          <w:szCs w:val="28"/>
        </w:rPr>
        <w:t xml:space="preserve"> che si offre per dei laboratori con i bambini sull’uso della voce. Di queste ore, 66 sono state richieste dalle insegnanti del plesso Manzoni, per preparare lo spettacolo di Natale, e 20 dalle insegnanti dell’infanzia. Le ore rimanenti potrebbero essere utilizzate dalla scuola secondaria, magari dalle classi prime e seconde, in preparazione al laboratorio teatrale che coinvolge le terze.</w:t>
      </w:r>
    </w:p>
    <w:p w:rsidR="008F6853" w:rsidRDefault="008F6853" w:rsidP="008F6853">
      <w:pPr>
        <w:pStyle w:val="Paragrafoelenco"/>
        <w:jc w:val="both"/>
        <w:rPr>
          <w:sz w:val="28"/>
          <w:szCs w:val="28"/>
        </w:rPr>
      </w:pPr>
      <w:r>
        <w:rPr>
          <w:sz w:val="28"/>
          <w:szCs w:val="28"/>
        </w:rPr>
        <w:t xml:space="preserve">L’insegnate Spironello chiede se queste ore rientrano nel progetto </w:t>
      </w:r>
      <w:proofErr w:type="spellStart"/>
      <w:r>
        <w:rPr>
          <w:sz w:val="28"/>
          <w:szCs w:val="28"/>
        </w:rPr>
        <w:t>Musicolandia</w:t>
      </w:r>
      <w:proofErr w:type="spellEnd"/>
      <w:r>
        <w:rPr>
          <w:sz w:val="28"/>
          <w:szCs w:val="28"/>
        </w:rPr>
        <w:t xml:space="preserve"> dell’istituto; la Dirigente risponde di no, essendo </w:t>
      </w:r>
      <w:r w:rsidR="00973055">
        <w:rPr>
          <w:sz w:val="28"/>
          <w:szCs w:val="28"/>
        </w:rPr>
        <w:t>esse</w:t>
      </w:r>
      <w:r>
        <w:rPr>
          <w:sz w:val="28"/>
          <w:szCs w:val="28"/>
        </w:rPr>
        <w:t xml:space="preserve"> una</w:t>
      </w:r>
      <w:r w:rsidR="00973055">
        <w:rPr>
          <w:sz w:val="28"/>
          <w:szCs w:val="28"/>
        </w:rPr>
        <w:t xml:space="preserve"> sorta di</w:t>
      </w:r>
      <w:r w:rsidR="00D93C06">
        <w:rPr>
          <w:sz w:val="28"/>
          <w:szCs w:val="28"/>
        </w:rPr>
        <w:t xml:space="preserve"> convenzione gratuita con il</w:t>
      </w:r>
      <w:r>
        <w:rPr>
          <w:sz w:val="28"/>
          <w:szCs w:val="28"/>
        </w:rPr>
        <w:t xml:space="preserve"> comune di Teglio.</w:t>
      </w:r>
    </w:p>
    <w:p w:rsidR="008F6853" w:rsidRDefault="008F6853" w:rsidP="008F6853">
      <w:pPr>
        <w:pStyle w:val="Paragrafoelenco"/>
        <w:jc w:val="both"/>
        <w:rPr>
          <w:sz w:val="28"/>
          <w:szCs w:val="28"/>
        </w:rPr>
      </w:pPr>
      <w:r>
        <w:rPr>
          <w:sz w:val="28"/>
          <w:szCs w:val="28"/>
        </w:rPr>
        <w:t>Il Collegio approva all’unanimità il punto</w:t>
      </w:r>
      <w:r w:rsidR="00F62580">
        <w:rPr>
          <w:sz w:val="28"/>
          <w:szCs w:val="28"/>
        </w:rPr>
        <w:t xml:space="preserve"> 9.</w:t>
      </w:r>
    </w:p>
    <w:p w:rsidR="008F6853" w:rsidRDefault="008F6853" w:rsidP="008F6853">
      <w:pPr>
        <w:pStyle w:val="Paragrafoelenco"/>
        <w:numPr>
          <w:ilvl w:val="0"/>
          <w:numId w:val="3"/>
        </w:numPr>
        <w:jc w:val="both"/>
        <w:rPr>
          <w:sz w:val="28"/>
          <w:szCs w:val="28"/>
        </w:rPr>
      </w:pPr>
      <w:r>
        <w:rPr>
          <w:sz w:val="28"/>
          <w:szCs w:val="28"/>
        </w:rPr>
        <w:t xml:space="preserve">La Ds chiede al Collegio di votare le seguenti uscite: </w:t>
      </w:r>
    </w:p>
    <w:p w:rsidR="008F6853" w:rsidRDefault="008F6853" w:rsidP="008F6853">
      <w:pPr>
        <w:pStyle w:val="Paragrafoelenco"/>
        <w:numPr>
          <w:ilvl w:val="0"/>
          <w:numId w:val="4"/>
        </w:numPr>
        <w:jc w:val="both"/>
        <w:rPr>
          <w:sz w:val="28"/>
          <w:szCs w:val="28"/>
        </w:rPr>
      </w:pPr>
      <w:r>
        <w:rPr>
          <w:sz w:val="28"/>
          <w:szCs w:val="28"/>
        </w:rPr>
        <w:t>27/09/2018 classe 3^A Visentini, uscita a piedi nelle vie del paese;</w:t>
      </w:r>
    </w:p>
    <w:p w:rsidR="00BE395E" w:rsidRDefault="008F6853" w:rsidP="008F6853">
      <w:pPr>
        <w:pStyle w:val="Paragrafoelenco"/>
        <w:numPr>
          <w:ilvl w:val="0"/>
          <w:numId w:val="4"/>
        </w:numPr>
        <w:jc w:val="both"/>
        <w:rPr>
          <w:sz w:val="28"/>
          <w:szCs w:val="28"/>
        </w:rPr>
      </w:pPr>
      <w:r>
        <w:rPr>
          <w:sz w:val="28"/>
          <w:szCs w:val="28"/>
        </w:rPr>
        <w:t>09/10/2018</w:t>
      </w:r>
      <w:r w:rsidR="00BE395E">
        <w:rPr>
          <w:sz w:val="28"/>
          <w:szCs w:val="28"/>
        </w:rPr>
        <w:t xml:space="preserve"> classe 2^B Visentini, uscita a piedi al mercato di Fossalta;</w:t>
      </w:r>
    </w:p>
    <w:p w:rsidR="00BE395E" w:rsidRDefault="00BE395E" w:rsidP="008F6853">
      <w:pPr>
        <w:pStyle w:val="Paragrafoelenco"/>
        <w:numPr>
          <w:ilvl w:val="0"/>
          <w:numId w:val="4"/>
        </w:numPr>
        <w:jc w:val="both"/>
        <w:rPr>
          <w:sz w:val="28"/>
          <w:szCs w:val="28"/>
        </w:rPr>
      </w:pPr>
      <w:r>
        <w:rPr>
          <w:sz w:val="28"/>
          <w:szCs w:val="28"/>
        </w:rPr>
        <w:t>23/10/2018 classe 3^A Manzoni, uscita con scuolabus al museo etnografico di Cavanella;</w:t>
      </w:r>
    </w:p>
    <w:p w:rsidR="00BE395E" w:rsidRDefault="00BE395E" w:rsidP="008F6853">
      <w:pPr>
        <w:pStyle w:val="Paragrafoelenco"/>
        <w:numPr>
          <w:ilvl w:val="0"/>
          <w:numId w:val="4"/>
        </w:numPr>
        <w:jc w:val="both"/>
        <w:rPr>
          <w:sz w:val="28"/>
          <w:szCs w:val="28"/>
        </w:rPr>
      </w:pPr>
      <w:r>
        <w:rPr>
          <w:sz w:val="28"/>
          <w:szCs w:val="28"/>
        </w:rPr>
        <w:lastRenderedPageBreak/>
        <w:t>25/10/2018 classe 3^A Visentini, uscita in bicicletta nelle frazioni di Fossalta di Portogruaro (prevista la presenza della polizia municipale e di alcuni volontari della protezione civile)</w:t>
      </w:r>
    </w:p>
    <w:p w:rsidR="00BE395E" w:rsidRDefault="00BE395E" w:rsidP="008F6853">
      <w:pPr>
        <w:pStyle w:val="Paragrafoelenco"/>
        <w:numPr>
          <w:ilvl w:val="0"/>
          <w:numId w:val="4"/>
        </w:numPr>
        <w:jc w:val="both"/>
        <w:rPr>
          <w:sz w:val="28"/>
          <w:szCs w:val="28"/>
        </w:rPr>
      </w:pPr>
      <w:r>
        <w:rPr>
          <w:sz w:val="28"/>
          <w:szCs w:val="28"/>
        </w:rPr>
        <w:t>09/11/2018 (data suscettibile di modifiche in base alla disponibilità delle guide) classi 2^A e B Visentini, uscita al bosco di Alvisopoli;</w:t>
      </w:r>
    </w:p>
    <w:p w:rsidR="00BE395E" w:rsidRDefault="00BE395E" w:rsidP="008F6853">
      <w:pPr>
        <w:pStyle w:val="Paragrafoelenco"/>
        <w:numPr>
          <w:ilvl w:val="0"/>
          <w:numId w:val="4"/>
        </w:numPr>
        <w:jc w:val="both"/>
        <w:rPr>
          <w:sz w:val="28"/>
          <w:szCs w:val="28"/>
        </w:rPr>
      </w:pPr>
      <w:r>
        <w:rPr>
          <w:sz w:val="28"/>
          <w:szCs w:val="28"/>
        </w:rPr>
        <w:t>15/11/2018 classe 3^A Visentin, uscita a piedi al Municipio di Fossalta;</w:t>
      </w:r>
    </w:p>
    <w:p w:rsidR="00BE395E" w:rsidRDefault="00BE395E" w:rsidP="004C1526">
      <w:pPr>
        <w:pStyle w:val="Paragrafoelenco"/>
        <w:numPr>
          <w:ilvl w:val="0"/>
          <w:numId w:val="4"/>
        </w:numPr>
        <w:jc w:val="both"/>
        <w:rPr>
          <w:sz w:val="28"/>
          <w:szCs w:val="28"/>
        </w:rPr>
      </w:pPr>
      <w:r>
        <w:rPr>
          <w:sz w:val="28"/>
          <w:szCs w:val="28"/>
        </w:rPr>
        <w:t xml:space="preserve">28/11/2018 classe 2^A Visentini, uscita a piedi al panificio </w:t>
      </w:r>
      <w:proofErr w:type="spellStart"/>
      <w:r>
        <w:rPr>
          <w:sz w:val="28"/>
          <w:szCs w:val="28"/>
        </w:rPr>
        <w:t>Zamborlini</w:t>
      </w:r>
      <w:proofErr w:type="spellEnd"/>
      <w:r>
        <w:rPr>
          <w:sz w:val="28"/>
          <w:szCs w:val="28"/>
        </w:rPr>
        <w:t xml:space="preserve"> di Fossalta.</w:t>
      </w:r>
    </w:p>
    <w:p w:rsidR="009C1849" w:rsidRDefault="00BE395E" w:rsidP="009C1849">
      <w:pPr>
        <w:pStyle w:val="Paragrafoelenco"/>
        <w:ind w:left="1080"/>
        <w:jc w:val="both"/>
        <w:rPr>
          <w:sz w:val="28"/>
          <w:szCs w:val="28"/>
        </w:rPr>
      </w:pPr>
      <w:r>
        <w:rPr>
          <w:sz w:val="28"/>
          <w:szCs w:val="28"/>
        </w:rPr>
        <w:t>Il Collegio approva</w:t>
      </w:r>
      <w:r w:rsidR="00F62580">
        <w:rPr>
          <w:sz w:val="28"/>
          <w:szCs w:val="28"/>
        </w:rPr>
        <w:t xml:space="preserve"> le uscite</w:t>
      </w:r>
      <w:r>
        <w:rPr>
          <w:sz w:val="28"/>
          <w:szCs w:val="28"/>
        </w:rPr>
        <w:t xml:space="preserve"> all’unanimità.</w:t>
      </w:r>
    </w:p>
    <w:p w:rsidR="00997A3A" w:rsidRPr="00997A3A" w:rsidRDefault="009C1849" w:rsidP="00997A3A">
      <w:pPr>
        <w:pStyle w:val="Paragrafoelenco"/>
        <w:numPr>
          <w:ilvl w:val="0"/>
          <w:numId w:val="3"/>
        </w:numPr>
        <w:spacing w:line="256" w:lineRule="auto"/>
        <w:jc w:val="both"/>
        <w:rPr>
          <w:color w:val="auto"/>
          <w:sz w:val="28"/>
          <w:szCs w:val="28"/>
        </w:rPr>
      </w:pPr>
      <w:r w:rsidRPr="00997A3A">
        <w:rPr>
          <w:sz w:val="28"/>
          <w:szCs w:val="28"/>
        </w:rPr>
        <w:t xml:space="preserve">La Dirigente rende noto al Collegio che, nel primo Consiglio d’Istituto del nuovo anno scolastico, è stata </w:t>
      </w:r>
      <w:r w:rsidR="002F2926">
        <w:rPr>
          <w:sz w:val="28"/>
          <w:szCs w:val="28"/>
        </w:rPr>
        <w:t xml:space="preserve">proposta </w:t>
      </w:r>
      <w:r w:rsidRPr="00997A3A">
        <w:rPr>
          <w:sz w:val="28"/>
          <w:szCs w:val="28"/>
        </w:rPr>
        <w:t>una</w:t>
      </w:r>
      <w:r w:rsidR="00997A3A">
        <w:rPr>
          <w:sz w:val="28"/>
          <w:szCs w:val="28"/>
        </w:rPr>
        <w:t xml:space="preserve"> variazione</w:t>
      </w:r>
      <w:r w:rsidRPr="00997A3A">
        <w:rPr>
          <w:sz w:val="28"/>
          <w:szCs w:val="28"/>
        </w:rPr>
        <w:t xml:space="preserve"> al Regolamento d’Istituto</w:t>
      </w:r>
      <w:r w:rsidR="00F62580">
        <w:rPr>
          <w:sz w:val="28"/>
          <w:szCs w:val="28"/>
        </w:rPr>
        <w:t>,</w:t>
      </w:r>
      <w:r w:rsidR="00997A3A">
        <w:rPr>
          <w:sz w:val="28"/>
          <w:szCs w:val="28"/>
        </w:rPr>
        <w:t xml:space="preserve"> relativa all’ a</w:t>
      </w:r>
      <w:r w:rsidR="00997A3A" w:rsidRPr="00997A3A">
        <w:rPr>
          <w:sz w:val="28"/>
          <w:szCs w:val="28"/>
        </w:rPr>
        <w:t xml:space="preserve">ccoglienza </w:t>
      </w:r>
      <w:r w:rsidR="00997A3A">
        <w:rPr>
          <w:sz w:val="28"/>
          <w:szCs w:val="28"/>
        </w:rPr>
        <w:t xml:space="preserve">degli </w:t>
      </w:r>
      <w:r w:rsidR="00997A3A" w:rsidRPr="00997A3A">
        <w:rPr>
          <w:sz w:val="28"/>
          <w:szCs w:val="28"/>
        </w:rPr>
        <w:t xml:space="preserve">alunni </w:t>
      </w:r>
      <w:proofErr w:type="spellStart"/>
      <w:r w:rsidR="00997A3A" w:rsidRPr="00997A3A">
        <w:rPr>
          <w:sz w:val="28"/>
          <w:szCs w:val="28"/>
        </w:rPr>
        <w:t>anticipatari</w:t>
      </w:r>
      <w:proofErr w:type="spellEnd"/>
      <w:r w:rsidR="00997A3A">
        <w:rPr>
          <w:sz w:val="28"/>
          <w:szCs w:val="28"/>
        </w:rPr>
        <w:t xml:space="preserve"> nella</w:t>
      </w:r>
      <w:r w:rsidR="00997A3A" w:rsidRPr="00997A3A">
        <w:rPr>
          <w:sz w:val="28"/>
          <w:szCs w:val="28"/>
        </w:rPr>
        <w:t xml:space="preserve"> scuola dell’infanzia</w:t>
      </w:r>
      <w:r w:rsidR="00997A3A">
        <w:rPr>
          <w:sz w:val="28"/>
          <w:szCs w:val="28"/>
        </w:rPr>
        <w:t>. Ciò per rispondere a una situazione eccezionale:</w:t>
      </w:r>
      <w:r w:rsidR="00997A3A" w:rsidRPr="00997A3A">
        <w:rPr>
          <w:sz w:val="28"/>
          <w:szCs w:val="28"/>
        </w:rPr>
        <w:t xml:space="preserve"> due famiglie, a seguito di accordi presi in precedenza con la Dirigente Zago,</w:t>
      </w:r>
      <w:r w:rsidR="001E01FC">
        <w:rPr>
          <w:sz w:val="28"/>
          <w:szCs w:val="28"/>
        </w:rPr>
        <w:t xml:space="preserve"> </w:t>
      </w:r>
      <w:r w:rsidR="002F2926">
        <w:rPr>
          <w:sz w:val="28"/>
          <w:szCs w:val="28"/>
        </w:rPr>
        <w:t xml:space="preserve">da quanto affermato dalla segreteria, </w:t>
      </w:r>
      <w:r w:rsidR="001E01FC">
        <w:rPr>
          <w:sz w:val="28"/>
          <w:szCs w:val="28"/>
        </w:rPr>
        <w:t>erano certi di poter inserire</w:t>
      </w:r>
      <w:r w:rsidR="00C22A65">
        <w:rPr>
          <w:sz w:val="28"/>
          <w:szCs w:val="28"/>
        </w:rPr>
        <w:t xml:space="preserve"> </w:t>
      </w:r>
      <w:r w:rsidR="00997A3A" w:rsidRPr="00997A3A">
        <w:rPr>
          <w:sz w:val="28"/>
          <w:szCs w:val="28"/>
        </w:rPr>
        <w:t xml:space="preserve">alla scuola dell’Infanzia di Teglio, già a partire da settembre, i loro figli </w:t>
      </w:r>
      <w:proofErr w:type="spellStart"/>
      <w:r w:rsidR="00997A3A" w:rsidRPr="00997A3A">
        <w:rPr>
          <w:sz w:val="28"/>
          <w:szCs w:val="28"/>
        </w:rPr>
        <w:t>anticipatari</w:t>
      </w:r>
      <w:proofErr w:type="spellEnd"/>
      <w:r w:rsidR="00997A3A" w:rsidRPr="00997A3A">
        <w:rPr>
          <w:sz w:val="28"/>
          <w:szCs w:val="28"/>
        </w:rPr>
        <w:t>. Tale richiesta non ris</w:t>
      </w:r>
      <w:r w:rsidR="00997A3A">
        <w:rPr>
          <w:sz w:val="28"/>
          <w:szCs w:val="28"/>
        </w:rPr>
        <w:t xml:space="preserve">pettava, però, </w:t>
      </w:r>
      <w:r w:rsidR="00997A3A" w:rsidRPr="00997A3A">
        <w:rPr>
          <w:sz w:val="28"/>
          <w:szCs w:val="28"/>
        </w:rPr>
        <w:t xml:space="preserve">quanto previsto dal Regolamento d’Istituto, in cui si precisa che gli alunni </w:t>
      </w:r>
      <w:proofErr w:type="spellStart"/>
      <w:r w:rsidR="00997A3A" w:rsidRPr="00997A3A">
        <w:rPr>
          <w:sz w:val="28"/>
          <w:szCs w:val="28"/>
        </w:rPr>
        <w:t>anticipatari</w:t>
      </w:r>
      <w:proofErr w:type="spellEnd"/>
      <w:r w:rsidR="00997A3A" w:rsidRPr="00997A3A">
        <w:rPr>
          <w:sz w:val="28"/>
          <w:szCs w:val="28"/>
        </w:rPr>
        <w:t xml:space="preserve"> possono frequentare la scuola dell’infanzia </w:t>
      </w:r>
      <w:r w:rsidR="002F2926">
        <w:rPr>
          <w:sz w:val="28"/>
          <w:szCs w:val="28"/>
        </w:rPr>
        <w:t xml:space="preserve">soltanto </w:t>
      </w:r>
      <w:r w:rsidR="00997A3A" w:rsidRPr="00997A3A">
        <w:rPr>
          <w:sz w:val="28"/>
          <w:szCs w:val="28"/>
        </w:rPr>
        <w:t xml:space="preserve">a partire dal mese di gennaio. </w:t>
      </w:r>
      <w:r w:rsidR="002F2926">
        <w:rPr>
          <w:sz w:val="28"/>
          <w:szCs w:val="28"/>
        </w:rPr>
        <w:t xml:space="preserve">La dirigente ha fatto chiamare queste famiglie per precisare che nessun inserimento sarebbe stato possibile prima di gennaio e a quel punto la delusione dei genitori è stata cocente, perché non si erano minimamente organizzati cercando babysitter o asili alternativi. </w:t>
      </w:r>
      <w:r w:rsidR="00997A3A" w:rsidRPr="00997A3A">
        <w:rPr>
          <w:sz w:val="28"/>
          <w:szCs w:val="28"/>
        </w:rPr>
        <w:t xml:space="preserve">La Ds sottolinea come gli accordi presi dalla Dirigente Zago con le suddette famiglie siano stati dettati, quasi sicuramente, dalla necessità di preservare il numero degli iscritti alla scuola dell’infanzia e aggiunge che, per mantenere fede a tali accordi e soprattutto per garantire alle famiglie dei due alunni un servizio per il quale avevano ricevuto garanzia, </w:t>
      </w:r>
      <w:r w:rsidR="00997A3A">
        <w:rPr>
          <w:sz w:val="28"/>
          <w:szCs w:val="28"/>
        </w:rPr>
        <w:t>ha ritenuto</w:t>
      </w:r>
      <w:r w:rsidR="00997A3A" w:rsidRPr="00997A3A">
        <w:rPr>
          <w:sz w:val="28"/>
          <w:szCs w:val="28"/>
        </w:rPr>
        <w:t xml:space="preserve"> opportuno </w:t>
      </w:r>
      <w:r w:rsidR="00F62580">
        <w:rPr>
          <w:sz w:val="28"/>
          <w:szCs w:val="28"/>
        </w:rPr>
        <w:t>proporre</w:t>
      </w:r>
      <w:r w:rsidR="003B1A17">
        <w:rPr>
          <w:sz w:val="28"/>
          <w:szCs w:val="28"/>
        </w:rPr>
        <w:t xml:space="preserve"> nell’unica sede competente a fa</w:t>
      </w:r>
      <w:r w:rsidR="00EE60C1">
        <w:rPr>
          <w:sz w:val="28"/>
          <w:szCs w:val="28"/>
        </w:rPr>
        <w:t>r</w:t>
      </w:r>
      <w:r w:rsidR="003B1A17">
        <w:rPr>
          <w:sz w:val="28"/>
          <w:szCs w:val="28"/>
        </w:rPr>
        <w:t xml:space="preserve">lo, il </w:t>
      </w:r>
      <w:r w:rsidR="00F62580">
        <w:rPr>
          <w:sz w:val="28"/>
          <w:szCs w:val="28"/>
        </w:rPr>
        <w:t>Consiglio d’Istituto</w:t>
      </w:r>
      <w:r w:rsidR="003B1A17">
        <w:rPr>
          <w:sz w:val="28"/>
          <w:szCs w:val="28"/>
        </w:rPr>
        <w:t xml:space="preserve">, una “sanatoria” della situazione di fatto attraverso una </w:t>
      </w:r>
      <w:r w:rsidR="00997A3A" w:rsidRPr="00997A3A">
        <w:rPr>
          <w:sz w:val="28"/>
          <w:szCs w:val="28"/>
        </w:rPr>
        <w:t>variazione al Regolamento. Tale variazione</w:t>
      </w:r>
      <w:r w:rsidR="00997A3A">
        <w:rPr>
          <w:sz w:val="28"/>
          <w:szCs w:val="28"/>
        </w:rPr>
        <w:t xml:space="preserve"> </w:t>
      </w:r>
      <w:r w:rsidR="00997A3A" w:rsidRPr="00997A3A">
        <w:rPr>
          <w:sz w:val="28"/>
          <w:szCs w:val="28"/>
        </w:rPr>
        <w:t>prevede che, in casi eccezionali, qualora il contesto lo permetta, v</w:t>
      </w:r>
      <w:r w:rsidR="00F62580">
        <w:rPr>
          <w:sz w:val="28"/>
          <w:szCs w:val="28"/>
        </w:rPr>
        <w:t>enga</w:t>
      </w:r>
      <w:r w:rsidR="00997A3A" w:rsidRPr="00997A3A">
        <w:rPr>
          <w:sz w:val="28"/>
          <w:szCs w:val="28"/>
        </w:rPr>
        <w:t xml:space="preserve"> lasciata al Dirigente la discrezionalità di accettare la frequenza di alcuni alunni </w:t>
      </w:r>
      <w:proofErr w:type="spellStart"/>
      <w:r w:rsidR="00997A3A" w:rsidRPr="00997A3A">
        <w:rPr>
          <w:sz w:val="28"/>
          <w:szCs w:val="28"/>
        </w:rPr>
        <w:t>anticipatari</w:t>
      </w:r>
      <w:proofErr w:type="spellEnd"/>
      <w:r w:rsidR="00997A3A" w:rsidRPr="00997A3A">
        <w:rPr>
          <w:sz w:val="28"/>
          <w:szCs w:val="28"/>
        </w:rPr>
        <w:t xml:space="preserve"> prima dell’8 di gennaio, purch</w:t>
      </w:r>
      <w:r w:rsidR="00356F2D">
        <w:rPr>
          <w:sz w:val="28"/>
          <w:szCs w:val="28"/>
        </w:rPr>
        <w:t>é</w:t>
      </w:r>
      <w:r w:rsidR="00997A3A" w:rsidRPr="00997A3A">
        <w:rPr>
          <w:sz w:val="28"/>
          <w:szCs w:val="28"/>
        </w:rPr>
        <w:t xml:space="preserve"> vi siano motivazioni valide nella richiesta e le condizioni idonee per accoglierli</w:t>
      </w:r>
      <w:r w:rsidR="00997A3A">
        <w:rPr>
          <w:sz w:val="28"/>
          <w:szCs w:val="28"/>
        </w:rPr>
        <w:t xml:space="preserve">. </w:t>
      </w:r>
      <w:r w:rsidR="003B1A17">
        <w:rPr>
          <w:sz w:val="28"/>
          <w:szCs w:val="28"/>
        </w:rPr>
        <w:t>Il Consiglio ha approvato.</w:t>
      </w:r>
    </w:p>
    <w:p w:rsidR="00490585" w:rsidRDefault="00997A3A" w:rsidP="00997A3A">
      <w:pPr>
        <w:pStyle w:val="Paragrafoelenco"/>
        <w:spacing w:line="256" w:lineRule="auto"/>
        <w:jc w:val="both"/>
        <w:rPr>
          <w:sz w:val="28"/>
          <w:szCs w:val="28"/>
        </w:rPr>
      </w:pPr>
      <w:r>
        <w:rPr>
          <w:sz w:val="28"/>
          <w:szCs w:val="28"/>
        </w:rPr>
        <w:t xml:space="preserve">Interviene l’insegnante </w:t>
      </w:r>
      <w:proofErr w:type="spellStart"/>
      <w:r>
        <w:rPr>
          <w:sz w:val="28"/>
          <w:szCs w:val="28"/>
        </w:rPr>
        <w:t>Bortolussi</w:t>
      </w:r>
      <w:proofErr w:type="spellEnd"/>
      <w:r>
        <w:rPr>
          <w:sz w:val="28"/>
          <w:szCs w:val="28"/>
        </w:rPr>
        <w:t>, responsabile della scuola dell’infanzia, che esprime il timore che questa scelta del Consiglio d’Istituto crei un precedente</w:t>
      </w:r>
      <w:r w:rsidR="00490585">
        <w:rPr>
          <w:sz w:val="28"/>
          <w:szCs w:val="28"/>
        </w:rPr>
        <w:t xml:space="preserve"> e sminuisca il valore della scuola dell’infanzia, </w:t>
      </w:r>
      <w:r w:rsidR="00D8719C">
        <w:rPr>
          <w:sz w:val="28"/>
          <w:szCs w:val="28"/>
        </w:rPr>
        <w:t>riducend</w:t>
      </w:r>
      <w:r w:rsidR="00991BCB">
        <w:rPr>
          <w:sz w:val="28"/>
          <w:szCs w:val="28"/>
        </w:rPr>
        <w:t>o</w:t>
      </w:r>
      <w:r w:rsidR="00D8719C">
        <w:rPr>
          <w:sz w:val="28"/>
          <w:szCs w:val="28"/>
        </w:rPr>
        <w:t xml:space="preserve">la a un </w:t>
      </w:r>
      <w:r w:rsidR="00991BCB">
        <w:rPr>
          <w:sz w:val="28"/>
          <w:szCs w:val="28"/>
        </w:rPr>
        <w:t>ente</w:t>
      </w:r>
      <w:r w:rsidR="00D8719C">
        <w:rPr>
          <w:sz w:val="28"/>
          <w:szCs w:val="28"/>
        </w:rPr>
        <w:t xml:space="preserve"> assistenzialis</w:t>
      </w:r>
      <w:r w:rsidR="00991BCB">
        <w:rPr>
          <w:sz w:val="28"/>
          <w:szCs w:val="28"/>
        </w:rPr>
        <w:t>ta</w:t>
      </w:r>
      <w:r>
        <w:rPr>
          <w:sz w:val="28"/>
          <w:szCs w:val="28"/>
        </w:rPr>
        <w:t xml:space="preserve">; la Ds rassicura l’insegnante, sottolineando l’eccezionalità del caso e garantendo che altre richieste di frequenza anticipata </w:t>
      </w:r>
      <w:r w:rsidR="00490585">
        <w:rPr>
          <w:sz w:val="28"/>
          <w:szCs w:val="28"/>
        </w:rPr>
        <w:t>verranno discusse dalla Ds con le docenti.</w:t>
      </w:r>
    </w:p>
    <w:p w:rsidR="00490585" w:rsidRDefault="00490585" w:rsidP="00997A3A">
      <w:pPr>
        <w:pStyle w:val="Paragrafoelenco"/>
        <w:spacing w:line="256" w:lineRule="auto"/>
        <w:jc w:val="both"/>
        <w:rPr>
          <w:sz w:val="28"/>
          <w:szCs w:val="28"/>
        </w:rPr>
      </w:pPr>
      <w:r>
        <w:rPr>
          <w:sz w:val="28"/>
          <w:szCs w:val="28"/>
        </w:rPr>
        <w:lastRenderedPageBreak/>
        <w:t xml:space="preserve">L’insegnante Bortolussi chiede, poi, che, considerata l’età dei bambini, i tempi e le modalità del loro inserimento possano essere concordati con le famiglie. </w:t>
      </w:r>
    </w:p>
    <w:p w:rsidR="00490585" w:rsidRDefault="00490585" w:rsidP="00997A3A">
      <w:pPr>
        <w:pStyle w:val="Paragrafoelenco"/>
        <w:spacing w:line="256" w:lineRule="auto"/>
        <w:jc w:val="both"/>
        <w:rPr>
          <w:sz w:val="28"/>
          <w:szCs w:val="28"/>
        </w:rPr>
      </w:pPr>
      <w:r>
        <w:rPr>
          <w:sz w:val="28"/>
          <w:szCs w:val="28"/>
        </w:rPr>
        <w:t>La Dirigente sostiene di essere favorevole a questa proposta.</w:t>
      </w:r>
    </w:p>
    <w:p w:rsidR="002F2926" w:rsidRDefault="00490585" w:rsidP="00997A3A">
      <w:pPr>
        <w:pStyle w:val="Paragrafoelenco"/>
        <w:spacing w:line="256" w:lineRule="auto"/>
        <w:jc w:val="both"/>
        <w:rPr>
          <w:sz w:val="28"/>
          <w:szCs w:val="28"/>
        </w:rPr>
      </w:pPr>
      <w:r>
        <w:rPr>
          <w:sz w:val="28"/>
          <w:szCs w:val="28"/>
        </w:rPr>
        <w:t xml:space="preserve">La Ds informa poi il Collegio che, a breve, usciranno le Disposizioni d’inizio anno, </w:t>
      </w:r>
      <w:r w:rsidR="006B2C46">
        <w:rPr>
          <w:sz w:val="28"/>
          <w:szCs w:val="28"/>
        </w:rPr>
        <w:t>e</w:t>
      </w:r>
      <w:r w:rsidR="002F2926">
        <w:rPr>
          <w:sz w:val="28"/>
          <w:szCs w:val="28"/>
        </w:rPr>
        <w:t xml:space="preserve"> precisa che esse sono indirizzate principalmente ai docenti neoassunti nelle scuole. Pertanto, i docenti con esperienza, che sanno già come ci si muove all’interno di una classe e di una scuola, non dovranno stupirsi o offendersi di vedere ribadite cose per loro risapute e banali. E’ comunque bene essere chiari con tutti per quanto riguarda i comportamenti da tenere con gli </w:t>
      </w:r>
      <w:proofErr w:type="gramStart"/>
      <w:r w:rsidR="002F2926">
        <w:rPr>
          <w:sz w:val="28"/>
          <w:szCs w:val="28"/>
        </w:rPr>
        <w:t>studenti,  al</w:t>
      </w:r>
      <w:proofErr w:type="gramEnd"/>
      <w:r w:rsidR="002F2926">
        <w:rPr>
          <w:sz w:val="28"/>
          <w:szCs w:val="28"/>
        </w:rPr>
        <w:t xml:space="preserve"> fine di  evitare incidenti, contenzioso con l’utenza o con la dirigenza. </w:t>
      </w:r>
    </w:p>
    <w:p w:rsidR="006B2C46" w:rsidRDefault="006B2C46" w:rsidP="00997A3A">
      <w:pPr>
        <w:pStyle w:val="Paragrafoelenco"/>
        <w:spacing w:line="256" w:lineRule="auto"/>
        <w:jc w:val="both"/>
        <w:rPr>
          <w:sz w:val="28"/>
          <w:szCs w:val="28"/>
        </w:rPr>
      </w:pPr>
      <w:r>
        <w:rPr>
          <w:sz w:val="28"/>
          <w:szCs w:val="28"/>
        </w:rPr>
        <w:t>Terminata la discussione dei punti all’</w:t>
      </w:r>
      <w:proofErr w:type="spellStart"/>
      <w:r w:rsidR="009B09E4">
        <w:rPr>
          <w:sz w:val="28"/>
          <w:szCs w:val="28"/>
        </w:rPr>
        <w:t>O</w:t>
      </w:r>
      <w:r>
        <w:rPr>
          <w:sz w:val="28"/>
          <w:szCs w:val="28"/>
        </w:rPr>
        <w:t>dg</w:t>
      </w:r>
      <w:proofErr w:type="spellEnd"/>
      <w:r>
        <w:rPr>
          <w:sz w:val="28"/>
          <w:szCs w:val="28"/>
        </w:rPr>
        <w:t>, alle ore 18</w:t>
      </w:r>
      <w:r w:rsidR="009B09E4">
        <w:rPr>
          <w:sz w:val="28"/>
          <w:szCs w:val="28"/>
        </w:rPr>
        <w:t>.</w:t>
      </w:r>
      <w:r>
        <w:rPr>
          <w:sz w:val="28"/>
          <w:szCs w:val="28"/>
        </w:rPr>
        <w:t>30 la Dirigente dichiara chiusa la seduta.</w:t>
      </w:r>
    </w:p>
    <w:p w:rsidR="000C27EA" w:rsidRDefault="000C27EA" w:rsidP="00997A3A">
      <w:pPr>
        <w:pStyle w:val="Paragrafoelenco"/>
        <w:spacing w:line="256" w:lineRule="auto"/>
        <w:jc w:val="both"/>
        <w:rPr>
          <w:sz w:val="28"/>
          <w:szCs w:val="28"/>
        </w:rPr>
      </w:pPr>
    </w:p>
    <w:p w:rsidR="000C27EA" w:rsidRDefault="000C27EA" w:rsidP="00997A3A">
      <w:pPr>
        <w:pStyle w:val="Paragrafoelenco"/>
        <w:spacing w:line="256" w:lineRule="auto"/>
        <w:jc w:val="both"/>
        <w:rPr>
          <w:sz w:val="28"/>
          <w:szCs w:val="28"/>
        </w:rPr>
      </w:pPr>
    </w:p>
    <w:p w:rsidR="006B2C46" w:rsidRDefault="006B2C46" w:rsidP="00997A3A">
      <w:pPr>
        <w:pStyle w:val="Paragrafoelenco"/>
        <w:spacing w:line="256" w:lineRule="auto"/>
        <w:jc w:val="both"/>
        <w:rPr>
          <w:sz w:val="28"/>
          <w:szCs w:val="28"/>
        </w:rPr>
      </w:pPr>
    </w:p>
    <w:p w:rsidR="000A0C9A" w:rsidRDefault="000A0C9A" w:rsidP="000C27EA">
      <w:pPr>
        <w:pStyle w:val="Paragrafoelenco"/>
        <w:spacing w:line="256" w:lineRule="auto"/>
        <w:jc w:val="both"/>
        <w:rPr>
          <w:sz w:val="28"/>
          <w:szCs w:val="28"/>
        </w:rPr>
      </w:pPr>
      <w:r>
        <w:rPr>
          <w:sz w:val="28"/>
          <w:szCs w:val="28"/>
        </w:rPr>
        <w:t>La Segretaria</w:t>
      </w:r>
      <w:r>
        <w:rPr>
          <w:sz w:val="28"/>
          <w:szCs w:val="28"/>
        </w:rPr>
        <w:t xml:space="preserve"> verbalizzante</w:t>
      </w:r>
      <w:r>
        <w:rPr>
          <w:sz w:val="28"/>
          <w:szCs w:val="28"/>
        </w:rPr>
        <w:tab/>
      </w:r>
      <w:r>
        <w:rPr>
          <w:sz w:val="28"/>
          <w:szCs w:val="28"/>
        </w:rPr>
        <w:tab/>
      </w:r>
      <w:r>
        <w:rPr>
          <w:sz w:val="28"/>
          <w:szCs w:val="28"/>
        </w:rPr>
        <w:tab/>
      </w:r>
      <w:proofErr w:type="gramStart"/>
      <w:r>
        <w:rPr>
          <w:sz w:val="28"/>
          <w:szCs w:val="28"/>
        </w:rPr>
        <w:tab/>
      </w:r>
      <w:r w:rsidR="00D73AE2">
        <w:rPr>
          <w:sz w:val="28"/>
          <w:szCs w:val="28"/>
        </w:rPr>
        <w:t xml:space="preserve">  </w:t>
      </w:r>
      <w:r>
        <w:rPr>
          <w:sz w:val="28"/>
          <w:szCs w:val="28"/>
        </w:rPr>
        <w:t>Il</w:t>
      </w:r>
      <w:proofErr w:type="gramEnd"/>
      <w:r>
        <w:rPr>
          <w:sz w:val="28"/>
          <w:szCs w:val="28"/>
        </w:rPr>
        <w:t xml:space="preserve"> Dirigente Scolastico</w:t>
      </w:r>
    </w:p>
    <w:p w:rsidR="000A0C9A" w:rsidRDefault="000A0C9A" w:rsidP="000C27EA">
      <w:pPr>
        <w:pStyle w:val="Paragrafoelenco"/>
        <w:spacing w:line="256" w:lineRule="auto"/>
        <w:jc w:val="both"/>
        <w:rPr>
          <w:sz w:val="28"/>
          <w:szCs w:val="28"/>
        </w:rPr>
      </w:pPr>
    </w:p>
    <w:p w:rsidR="00D73AE2" w:rsidRDefault="00D73AE2" w:rsidP="000C27EA">
      <w:pPr>
        <w:pStyle w:val="Paragrafoelenco"/>
        <w:spacing w:line="256" w:lineRule="auto"/>
        <w:jc w:val="both"/>
        <w:rPr>
          <w:sz w:val="28"/>
          <w:szCs w:val="28"/>
        </w:rPr>
      </w:pPr>
      <w:r>
        <w:rPr>
          <w:sz w:val="28"/>
          <w:szCs w:val="28"/>
        </w:rPr>
        <w:t>______________________</w:t>
      </w:r>
      <w:r>
        <w:rPr>
          <w:sz w:val="28"/>
          <w:szCs w:val="28"/>
        </w:rPr>
        <w:tab/>
      </w:r>
      <w:r>
        <w:rPr>
          <w:sz w:val="28"/>
          <w:szCs w:val="28"/>
        </w:rPr>
        <w:tab/>
      </w:r>
      <w:r>
        <w:rPr>
          <w:sz w:val="28"/>
          <w:szCs w:val="28"/>
        </w:rPr>
        <w:tab/>
      </w:r>
      <w:r>
        <w:rPr>
          <w:sz w:val="28"/>
          <w:szCs w:val="28"/>
        </w:rPr>
        <w:tab/>
        <w:t>____________________</w:t>
      </w:r>
      <w:bookmarkStart w:id="1" w:name="_GoBack"/>
      <w:bookmarkEnd w:id="1"/>
    </w:p>
    <w:p w:rsidR="00703928" w:rsidRPr="000C27EA" w:rsidRDefault="000A0C9A" w:rsidP="000C27EA">
      <w:pPr>
        <w:pStyle w:val="Paragrafoelenco"/>
        <w:spacing w:line="256" w:lineRule="auto"/>
        <w:jc w:val="both"/>
        <w:rPr>
          <w:sz w:val="28"/>
          <w:szCs w:val="28"/>
        </w:rPr>
      </w:pPr>
      <w:r>
        <w:rPr>
          <w:sz w:val="28"/>
          <w:szCs w:val="28"/>
        </w:rPr>
        <w:t>Prof.ssa Debora Cervesato</w:t>
      </w:r>
      <w:r>
        <w:rPr>
          <w:sz w:val="28"/>
          <w:szCs w:val="28"/>
        </w:rPr>
        <w:tab/>
      </w:r>
      <w:r>
        <w:rPr>
          <w:sz w:val="28"/>
          <w:szCs w:val="28"/>
        </w:rPr>
        <w:tab/>
      </w:r>
      <w:r>
        <w:rPr>
          <w:sz w:val="28"/>
          <w:szCs w:val="28"/>
        </w:rPr>
        <w:tab/>
      </w:r>
      <w:r>
        <w:rPr>
          <w:sz w:val="28"/>
          <w:szCs w:val="28"/>
        </w:rPr>
        <w:tab/>
        <w:t>Prof.ssa Mariella ZANCO</w:t>
      </w:r>
      <w:r w:rsidR="006B2C46">
        <w:rPr>
          <w:sz w:val="28"/>
          <w:szCs w:val="28"/>
        </w:rPr>
        <w:t xml:space="preserve">                                                                                        </w:t>
      </w:r>
    </w:p>
    <w:p w:rsidR="00703928" w:rsidRDefault="00703928">
      <w:pPr>
        <w:jc w:val="both"/>
        <w:rPr>
          <w:sz w:val="28"/>
          <w:szCs w:val="28"/>
        </w:rPr>
      </w:pPr>
    </w:p>
    <w:sectPr w:rsidR="00703928">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A7F7F"/>
    <w:multiLevelType w:val="hybridMultilevel"/>
    <w:tmpl w:val="3DDEBC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75694C"/>
    <w:multiLevelType w:val="hybridMultilevel"/>
    <w:tmpl w:val="4BCAF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6B06C1"/>
    <w:multiLevelType w:val="hybridMultilevel"/>
    <w:tmpl w:val="549AECD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FB76BCF"/>
    <w:multiLevelType w:val="hybridMultilevel"/>
    <w:tmpl w:val="4CCCA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B33569"/>
    <w:multiLevelType w:val="hybridMultilevel"/>
    <w:tmpl w:val="81B21BA0"/>
    <w:lvl w:ilvl="0" w:tplc="E550D0D8">
      <w:start w:val="1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7ADB0781"/>
    <w:multiLevelType w:val="hybridMultilevel"/>
    <w:tmpl w:val="5CF83304"/>
    <w:lvl w:ilvl="0" w:tplc="D20A78A2">
      <w:start w:val="1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28"/>
    <w:rsid w:val="00022BD3"/>
    <w:rsid w:val="00025A91"/>
    <w:rsid w:val="000735FF"/>
    <w:rsid w:val="000A0C9A"/>
    <w:rsid w:val="000C27EA"/>
    <w:rsid w:val="0013657C"/>
    <w:rsid w:val="00136F14"/>
    <w:rsid w:val="0014543D"/>
    <w:rsid w:val="001527FF"/>
    <w:rsid w:val="00185C96"/>
    <w:rsid w:val="00187446"/>
    <w:rsid w:val="00197026"/>
    <w:rsid w:val="001E01FC"/>
    <w:rsid w:val="00202E40"/>
    <w:rsid w:val="00212586"/>
    <w:rsid w:val="00225EA2"/>
    <w:rsid w:val="00287D1B"/>
    <w:rsid w:val="00291978"/>
    <w:rsid w:val="002A251F"/>
    <w:rsid w:val="002A62F9"/>
    <w:rsid w:val="002F2926"/>
    <w:rsid w:val="003041DC"/>
    <w:rsid w:val="00356F2D"/>
    <w:rsid w:val="003803C1"/>
    <w:rsid w:val="00383A64"/>
    <w:rsid w:val="00383D62"/>
    <w:rsid w:val="00384BDA"/>
    <w:rsid w:val="003B0AB8"/>
    <w:rsid w:val="003B1A17"/>
    <w:rsid w:val="003B3123"/>
    <w:rsid w:val="003B5CF5"/>
    <w:rsid w:val="00403E4C"/>
    <w:rsid w:val="0042389F"/>
    <w:rsid w:val="00435E03"/>
    <w:rsid w:val="0044723D"/>
    <w:rsid w:val="00490585"/>
    <w:rsid w:val="00496CFA"/>
    <w:rsid w:val="004A086E"/>
    <w:rsid w:val="004A21BD"/>
    <w:rsid w:val="004B5BD2"/>
    <w:rsid w:val="004C1526"/>
    <w:rsid w:val="004F5A53"/>
    <w:rsid w:val="0050539D"/>
    <w:rsid w:val="00527981"/>
    <w:rsid w:val="00534F29"/>
    <w:rsid w:val="00546614"/>
    <w:rsid w:val="0056526C"/>
    <w:rsid w:val="0057300C"/>
    <w:rsid w:val="005F6B74"/>
    <w:rsid w:val="0060420C"/>
    <w:rsid w:val="00620FAF"/>
    <w:rsid w:val="0062194F"/>
    <w:rsid w:val="006220FB"/>
    <w:rsid w:val="00636BF9"/>
    <w:rsid w:val="00666307"/>
    <w:rsid w:val="006816BB"/>
    <w:rsid w:val="006A5BC0"/>
    <w:rsid w:val="006B2C46"/>
    <w:rsid w:val="006C7EA1"/>
    <w:rsid w:val="006D75C4"/>
    <w:rsid w:val="006E78EE"/>
    <w:rsid w:val="00703928"/>
    <w:rsid w:val="0073157B"/>
    <w:rsid w:val="0073622B"/>
    <w:rsid w:val="00773296"/>
    <w:rsid w:val="007A22D9"/>
    <w:rsid w:val="0086719F"/>
    <w:rsid w:val="008C786B"/>
    <w:rsid w:val="008D15E7"/>
    <w:rsid w:val="008E6BD4"/>
    <w:rsid w:val="008F6853"/>
    <w:rsid w:val="0091728A"/>
    <w:rsid w:val="00920585"/>
    <w:rsid w:val="00973055"/>
    <w:rsid w:val="00991BCB"/>
    <w:rsid w:val="00997A3A"/>
    <w:rsid w:val="009B09E4"/>
    <w:rsid w:val="009B76B7"/>
    <w:rsid w:val="009C1849"/>
    <w:rsid w:val="009F4F5A"/>
    <w:rsid w:val="00A01A48"/>
    <w:rsid w:val="00A06EE8"/>
    <w:rsid w:val="00A234F2"/>
    <w:rsid w:val="00A8248B"/>
    <w:rsid w:val="00A82677"/>
    <w:rsid w:val="00A83DFD"/>
    <w:rsid w:val="00AB0525"/>
    <w:rsid w:val="00AD3189"/>
    <w:rsid w:val="00AD7614"/>
    <w:rsid w:val="00B07933"/>
    <w:rsid w:val="00B229B6"/>
    <w:rsid w:val="00B63006"/>
    <w:rsid w:val="00B719C0"/>
    <w:rsid w:val="00BA004D"/>
    <w:rsid w:val="00BB02AA"/>
    <w:rsid w:val="00BC1FDC"/>
    <w:rsid w:val="00BE395E"/>
    <w:rsid w:val="00BF2443"/>
    <w:rsid w:val="00C22A65"/>
    <w:rsid w:val="00C47A2A"/>
    <w:rsid w:val="00C76488"/>
    <w:rsid w:val="00CB6715"/>
    <w:rsid w:val="00CC068D"/>
    <w:rsid w:val="00CF3ED2"/>
    <w:rsid w:val="00D27F71"/>
    <w:rsid w:val="00D60741"/>
    <w:rsid w:val="00D62254"/>
    <w:rsid w:val="00D73AE2"/>
    <w:rsid w:val="00D76EFE"/>
    <w:rsid w:val="00D815BD"/>
    <w:rsid w:val="00D8719C"/>
    <w:rsid w:val="00D93C06"/>
    <w:rsid w:val="00DA50AA"/>
    <w:rsid w:val="00DB2C0E"/>
    <w:rsid w:val="00DC58C9"/>
    <w:rsid w:val="00DC5B6E"/>
    <w:rsid w:val="00DD7BCD"/>
    <w:rsid w:val="00E146E3"/>
    <w:rsid w:val="00E527FC"/>
    <w:rsid w:val="00E74FBC"/>
    <w:rsid w:val="00E960E5"/>
    <w:rsid w:val="00ED71AB"/>
    <w:rsid w:val="00EE60C1"/>
    <w:rsid w:val="00EF399E"/>
    <w:rsid w:val="00F079D5"/>
    <w:rsid w:val="00F419DF"/>
    <w:rsid w:val="00F41D59"/>
    <w:rsid w:val="00F56BC8"/>
    <w:rsid w:val="00F62580"/>
    <w:rsid w:val="00F92F28"/>
    <w:rsid w:val="00FC560B"/>
    <w:rsid w:val="00FD3CC1"/>
    <w:rsid w:val="00FE1170"/>
    <w:rsid w:val="00FE491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FDF27-CA21-45D3-87F5-1054DBF7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C4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6004">
      <w:bodyDiv w:val="1"/>
      <w:marLeft w:val="0"/>
      <w:marRight w:val="0"/>
      <w:marTop w:val="0"/>
      <w:marBottom w:val="0"/>
      <w:divBdr>
        <w:top w:val="none" w:sz="0" w:space="0" w:color="auto"/>
        <w:left w:val="none" w:sz="0" w:space="0" w:color="auto"/>
        <w:bottom w:val="none" w:sz="0" w:space="0" w:color="auto"/>
        <w:right w:val="none" w:sz="0" w:space="0" w:color="auto"/>
      </w:divBdr>
    </w:div>
    <w:div w:id="1615477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2065</Words>
  <Characters>11774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dc:description/>
  <cp:lastModifiedBy>didattica</cp:lastModifiedBy>
  <cp:revision>12</cp:revision>
  <dcterms:created xsi:type="dcterms:W3CDTF">2018-10-16T14:05:00Z</dcterms:created>
  <dcterms:modified xsi:type="dcterms:W3CDTF">2018-10-17T08:21:00Z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